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учебного курса «Введение в информатику»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составлена в соответствии с </w:t>
      </w:r>
      <w:r w:rsidR="000B70E6"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ФГОС ООО,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ООП ООО, входит в часть, формируемую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образовательных отношений, предметной области «Математика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информатика» 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>и реализуется 2 года с 5 по 6 класс.</w:t>
      </w:r>
    </w:p>
    <w:p w:rsidR="00CF3792" w:rsidRP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курсу. 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Рабочая программа учебного </w:t>
      </w:r>
      <w:r w:rsidR="00FA6768">
        <w:rPr>
          <w:color w:val="222222"/>
          <w:sz w:val="28"/>
          <w:szCs w:val="28"/>
        </w:rPr>
        <w:t>курса</w:t>
      </w:r>
      <w:bookmarkStart w:id="0" w:name="_GoBack"/>
      <w:bookmarkEnd w:id="0"/>
      <w:r w:rsidRPr="000B70E6">
        <w:rPr>
          <w:color w:val="222222"/>
          <w:sz w:val="28"/>
          <w:szCs w:val="28"/>
        </w:rPr>
        <w:t xml:space="preserve"> является частью ООП ООО, определяющей: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содержание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планируемые результаты (личностные, метапредметные  и предметные)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0B70E6">
        <w:rPr>
          <w:color w:val="222222"/>
          <w:sz w:val="28"/>
          <w:szCs w:val="28"/>
        </w:rPr>
        <w:t xml:space="preserve">Дата   </w:t>
      </w:r>
      <w:r w:rsidRPr="000B70E6">
        <w:rPr>
          <w:color w:val="222222"/>
          <w:sz w:val="28"/>
          <w:szCs w:val="28"/>
          <w:u w:val="single"/>
        </w:rPr>
        <w:t>30.08.2023 г.</w:t>
      </w:r>
    </w:p>
    <w:p w:rsidR="005E5556" w:rsidRDefault="005E5556"/>
    <w:sectPr w:rsidR="005E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F"/>
    <w:rsid w:val="00046D5F"/>
    <w:rsid w:val="000B70E6"/>
    <w:rsid w:val="001A6C0B"/>
    <w:rsid w:val="005E5556"/>
    <w:rsid w:val="00CF3792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6</cp:revision>
  <dcterms:created xsi:type="dcterms:W3CDTF">2023-09-11T08:05:00Z</dcterms:created>
  <dcterms:modified xsi:type="dcterms:W3CDTF">2023-09-11T11:01:00Z</dcterms:modified>
</cp:coreProperties>
</file>