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F8" w:rsidRDefault="003669F8" w:rsidP="003669F8">
      <w:pPr>
        <w:jc w:val="center"/>
      </w:pPr>
      <w:r>
        <w:t>Аннотация  к рабочей прогр</w:t>
      </w:r>
      <w:r w:rsidR="002270A2">
        <w:t>амме мастерская смыслового чтения</w:t>
      </w:r>
      <w:r w:rsidR="003C59BA">
        <w:t xml:space="preserve"> во </w:t>
      </w:r>
      <w:r w:rsidR="00934A0D">
        <w:t xml:space="preserve"> 2 а</w:t>
      </w:r>
      <w:r w:rsidR="003C59BA">
        <w:t xml:space="preserve">, б, в, </w:t>
      </w:r>
      <w:proofErr w:type="gramStart"/>
      <w:r w:rsidR="003C59BA">
        <w:t>г</w:t>
      </w:r>
      <w:proofErr w:type="gramEnd"/>
      <w:r w:rsidR="003C59BA">
        <w:t xml:space="preserve"> </w:t>
      </w:r>
      <w:r w:rsidR="00934A0D">
        <w:t xml:space="preserve"> </w:t>
      </w:r>
      <w:r w:rsidR="00F6375F">
        <w:t>класса</w:t>
      </w:r>
      <w:r w:rsidR="003C59BA">
        <w:t>х</w:t>
      </w:r>
    </w:p>
    <w:p w:rsidR="003669F8" w:rsidRDefault="003669F8" w:rsidP="003669F8">
      <w:pPr>
        <w:jc w:val="center"/>
      </w:pPr>
      <w:r>
        <w:t>(базовый уровень)</w:t>
      </w:r>
    </w:p>
    <w:p w:rsidR="00F6375F" w:rsidRDefault="00F6375F" w:rsidP="003669F8">
      <w:pPr>
        <w:jc w:val="center"/>
      </w:pPr>
    </w:p>
    <w:tbl>
      <w:tblPr>
        <w:tblW w:w="1020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7938"/>
      </w:tblGrid>
      <w:tr w:rsidR="003669F8" w:rsidTr="002270A2">
        <w:tc>
          <w:tcPr>
            <w:tcW w:w="22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69F8" w:rsidRDefault="003669F8" w:rsidP="00830973">
            <w:pPr>
              <w:pStyle w:val="a3"/>
            </w:pPr>
            <w:r>
              <w:t>Название курса</w:t>
            </w:r>
          </w:p>
        </w:tc>
        <w:tc>
          <w:tcPr>
            <w:tcW w:w="7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69F8" w:rsidRDefault="003C59BA" w:rsidP="00830973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Мастерская смыслового чтения</w:t>
            </w:r>
          </w:p>
        </w:tc>
      </w:tr>
      <w:tr w:rsidR="003669F8" w:rsidTr="002270A2"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69F8" w:rsidRDefault="003669F8" w:rsidP="00830973">
            <w:pPr>
              <w:pStyle w:val="a3"/>
            </w:pPr>
            <w:r>
              <w:t>Количество часов</w:t>
            </w:r>
          </w:p>
        </w:tc>
        <w:tc>
          <w:tcPr>
            <w:tcW w:w="79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69F8" w:rsidRPr="001468B2" w:rsidRDefault="003C59BA" w:rsidP="00830973">
            <w:pPr>
              <w:pStyle w:val="a3"/>
              <w:rPr>
                <w:b/>
              </w:rPr>
            </w:pPr>
            <w:r>
              <w:rPr>
                <w:b/>
              </w:rPr>
              <w:t>34</w:t>
            </w:r>
            <w:r w:rsidR="003669F8" w:rsidRPr="001468B2">
              <w:rPr>
                <w:b/>
              </w:rPr>
              <w:t xml:space="preserve"> ч. </w:t>
            </w:r>
            <w:r>
              <w:t>(1 час</w:t>
            </w:r>
            <w:r w:rsidR="00C969BA" w:rsidRPr="00C969BA">
              <w:t xml:space="preserve"> в неделю)</w:t>
            </w:r>
          </w:p>
        </w:tc>
      </w:tr>
      <w:tr w:rsidR="003669F8" w:rsidRPr="008E5732" w:rsidTr="002270A2"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69F8" w:rsidRDefault="003669F8" w:rsidP="00830973">
            <w:pPr>
              <w:pStyle w:val="a3"/>
            </w:pPr>
            <w:r>
              <w:t>Цель курса</w:t>
            </w:r>
          </w:p>
        </w:tc>
        <w:tc>
          <w:tcPr>
            <w:tcW w:w="79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C" w:rsidRDefault="00F1579C" w:rsidP="00F1579C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</w:pPr>
            <w:r w:rsidRPr="0029107F">
              <w:rPr>
                <w:rFonts w:eastAsia="Times New Roman"/>
                <w:b/>
                <w:lang w:bidi="ru-RU"/>
              </w:rPr>
              <w:t xml:space="preserve">Цель программы </w:t>
            </w:r>
            <w:r w:rsidRPr="0029107F">
              <w:rPr>
                <w:rFonts w:eastAsia="Times New Roman"/>
                <w:lang w:bidi="ru-RU"/>
              </w:rPr>
              <w:t>— формирование у обучающихся полноценного устойчивого навыка смыслового чтения текстов различных видов, жанров и стилей.</w:t>
            </w:r>
          </w:p>
          <w:p w:rsidR="00F1579C" w:rsidRDefault="00F1579C" w:rsidP="00F1579C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eastAsia="Times New Roman"/>
                <w:lang w:bidi="ru-RU"/>
              </w:rPr>
            </w:pPr>
            <w:r w:rsidRPr="0029107F">
              <w:rPr>
                <w:rFonts w:eastAsia="Times New Roman"/>
                <w:lang w:bidi="ru-RU"/>
              </w:rPr>
              <w:t xml:space="preserve">Говоря о чтении, современные исследователи указывают на две его стороны: </w:t>
            </w:r>
            <w:r w:rsidRPr="0029107F">
              <w:rPr>
                <w:rFonts w:eastAsia="Times New Roman"/>
                <w:b/>
                <w:lang w:bidi="ru-RU"/>
              </w:rPr>
              <w:t>смысловую и техническую</w:t>
            </w:r>
            <w:r w:rsidRPr="0029107F">
              <w:rPr>
                <w:rFonts w:eastAsia="Times New Roman"/>
                <w:lang w:bidi="ru-RU"/>
              </w:rPr>
              <w:t xml:space="preserve">. Смысловая сторона чтения включает понимание </w:t>
            </w:r>
            <w:proofErr w:type="gramStart"/>
            <w:r w:rsidRPr="0029107F">
              <w:rPr>
                <w:rFonts w:eastAsia="Times New Roman"/>
                <w:lang w:bidi="ru-RU"/>
              </w:rPr>
              <w:t>значения</w:t>
            </w:r>
            <w:proofErr w:type="gramEnd"/>
            <w:r w:rsidRPr="0029107F">
              <w:rPr>
                <w:rFonts w:eastAsia="Times New Roman"/>
                <w:lang w:bidi="ru-RU"/>
              </w:rPr>
              <w:t xml:space="preserve"> как отдельных слов, так и текста в</w:t>
            </w:r>
            <w:r w:rsidRPr="0029107F">
              <w:rPr>
                <w:rFonts w:eastAsia="Times New Roman"/>
                <w:spacing w:val="-1"/>
                <w:lang w:bidi="ru-RU"/>
              </w:rPr>
              <w:t xml:space="preserve"> </w:t>
            </w:r>
            <w:r w:rsidRPr="0029107F">
              <w:rPr>
                <w:rFonts w:eastAsia="Times New Roman"/>
                <w:lang w:bidi="ru-RU"/>
              </w:rPr>
              <w:t>целом.</w:t>
            </w:r>
            <w:r>
              <w:rPr>
                <w:rFonts w:eastAsia="Times New Roman"/>
                <w:lang w:bidi="ru-RU"/>
              </w:rPr>
              <w:t xml:space="preserve"> </w:t>
            </w:r>
            <w:r w:rsidRPr="0029107F">
              <w:rPr>
                <w:rFonts w:eastAsia="Times New Roman"/>
                <w:lang w:bidi="ru-RU"/>
              </w:rPr>
              <w:t xml:space="preserve">Техническая сторона предполагает преобразование речи из графической формы в </w:t>
            </w:r>
            <w:proofErr w:type="gramStart"/>
            <w:r w:rsidRPr="0029107F">
              <w:rPr>
                <w:rFonts w:eastAsia="Times New Roman"/>
                <w:lang w:bidi="ru-RU"/>
              </w:rPr>
              <w:t>устную</w:t>
            </w:r>
            <w:proofErr w:type="gramEnd"/>
            <w:r w:rsidRPr="0029107F">
              <w:rPr>
                <w:rFonts w:eastAsia="Times New Roman"/>
                <w:lang w:bidi="ru-RU"/>
              </w:rPr>
              <w:t>, то есть зрительное восприятие текста, его распознавание, устное воспроизведение. Эти процессы имеют качественные характеристики, в первую очередь, скорость и</w:t>
            </w:r>
            <w:r w:rsidRPr="0029107F">
              <w:rPr>
                <w:rFonts w:eastAsia="Times New Roman"/>
                <w:spacing w:val="-1"/>
                <w:lang w:bidi="ru-RU"/>
              </w:rPr>
              <w:t xml:space="preserve"> </w:t>
            </w:r>
            <w:r w:rsidRPr="0029107F">
              <w:rPr>
                <w:rFonts w:eastAsia="Times New Roman"/>
                <w:lang w:bidi="ru-RU"/>
              </w:rPr>
              <w:t>точность.</w:t>
            </w:r>
          </w:p>
          <w:p w:rsidR="00F1579C" w:rsidRDefault="00F1579C" w:rsidP="00F1579C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 xml:space="preserve">Исходя из этого, основная </w:t>
            </w:r>
            <w:r w:rsidRPr="00B23D2A">
              <w:rPr>
                <w:rFonts w:eastAsia="Times New Roman"/>
                <w:b/>
                <w:lang w:bidi="ru-RU"/>
              </w:rPr>
              <w:t>задача</w:t>
            </w:r>
            <w:r>
              <w:rPr>
                <w:rFonts w:eastAsia="Times New Roman"/>
                <w:lang w:bidi="ru-RU"/>
              </w:rPr>
              <w:t xml:space="preserve"> программы - полноценно развивать техническую и смысловую</w:t>
            </w:r>
            <w:r w:rsidRPr="0000743F">
              <w:rPr>
                <w:rFonts w:eastAsia="Times New Roman"/>
                <w:lang w:bidi="ru-RU"/>
              </w:rPr>
              <w:t xml:space="preserve"> сторон</w:t>
            </w:r>
            <w:r>
              <w:rPr>
                <w:rFonts w:eastAsia="Times New Roman"/>
                <w:lang w:bidi="ru-RU"/>
              </w:rPr>
              <w:t>ы</w:t>
            </w:r>
            <w:r w:rsidRPr="0000743F">
              <w:rPr>
                <w:rFonts w:eastAsia="Times New Roman"/>
                <w:lang w:bidi="ru-RU"/>
              </w:rPr>
              <w:t xml:space="preserve"> чтения обучающихся на основе их активной учебной</w:t>
            </w:r>
            <w:r w:rsidRPr="0000743F">
              <w:rPr>
                <w:rFonts w:eastAsia="Times New Roman"/>
                <w:spacing w:val="4"/>
                <w:lang w:bidi="ru-RU"/>
              </w:rPr>
              <w:t xml:space="preserve"> </w:t>
            </w:r>
            <w:r>
              <w:rPr>
                <w:rFonts w:eastAsia="Times New Roman"/>
                <w:lang w:bidi="ru-RU"/>
              </w:rPr>
              <w:t>деятельности, а именно:</w:t>
            </w:r>
          </w:p>
          <w:p w:rsidR="00F1579C" w:rsidRPr="00B23D2A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1050"/>
              </w:tabs>
              <w:suppressAutoHyphens w:val="0"/>
              <w:autoSpaceDE w:val="0"/>
              <w:autoSpaceDN w:val="0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ф</w:t>
            </w:r>
            <w:r w:rsidRPr="00B23D2A">
              <w:rPr>
                <w:rFonts w:eastAsia="Times New Roman"/>
                <w:lang w:bidi="ru-RU"/>
              </w:rPr>
              <w:t>ормировать эмоциональное восприятие</w:t>
            </w:r>
            <w:r w:rsidRPr="00B23D2A">
              <w:rPr>
                <w:rFonts w:eastAsia="Times New Roman"/>
                <w:spacing w:val="-10"/>
                <w:lang w:bidi="ru-RU"/>
              </w:rPr>
              <w:t xml:space="preserve"> </w:t>
            </w:r>
            <w:r>
              <w:rPr>
                <w:rFonts w:eastAsia="Times New Roman"/>
                <w:lang w:bidi="ru-RU"/>
              </w:rPr>
              <w:t>текста;</w:t>
            </w:r>
          </w:p>
          <w:p w:rsidR="00F1579C" w:rsidRPr="00B23D2A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1055"/>
              </w:tabs>
              <w:suppressAutoHyphens w:val="0"/>
              <w:autoSpaceDE w:val="0"/>
              <w:autoSpaceDN w:val="0"/>
              <w:spacing w:before="137"/>
              <w:ind w:right="113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о</w:t>
            </w:r>
            <w:r w:rsidRPr="00B23D2A">
              <w:rPr>
                <w:rFonts w:eastAsia="Times New Roman"/>
                <w:lang w:bidi="ru-RU"/>
              </w:rPr>
              <w:t>бучать анализу содержания текста</w:t>
            </w:r>
            <w:r>
              <w:rPr>
                <w:rFonts w:eastAsia="Times New Roman"/>
                <w:lang w:bidi="ru-RU"/>
              </w:rPr>
              <w:t>;</w:t>
            </w:r>
          </w:p>
          <w:p w:rsidR="00F1579C" w:rsidRPr="00B23D2A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1120"/>
              </w:tabs>
              <w:suppressAutoHyphens w:val="0"/>
              <w:autoSpaceDE w:val="0"/>
              <w:autoSpaceDN w:val="0"/>
              <w:spacing w:before="2"/>
              <w:ind w:right="105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ф</w:t>
            </w:r>
            <w:r w:rsidRPr="00B23D2A">
              <w:rPr>
                <w:rFonts w:eastAsia="Times New Roman"/>
                <w:lang w:bidi="ru-RU"/>
              </w:rPr>
              <w:t>ормировать приемы словарной работы</w:t>
            </w:r>
            <w:r>
              <w:rPr>
                <w:rFonts w:eastAsia="Times New Roman"/>
                <w:lang w:bidi="ru-RU"/>
              </w:rPr>
              <w:t>;</w:t>
            </w:r>
          </w:p>
          <w:p w:rsidR="00F1579C" w:rsidRPr="00B23D2A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1120"/>
              </w:tabs>
              <w:suppressAutoHyphens w:val="0"/>
              <w:autoSpaceDE w:val="0"/>
              <w:autoSpaceDN w:val="0"/>
              <w:spacing w:before="2"/>
              <w:ind w:right="105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р</w:t>
            </w:r>
            <w:r w:rsidRPr="00B23D2A">
              <w:rPr>
                <w:rFonts w:eastAsia="Times New Roman"/>
                <w:lang w:bidi="ru-RU"/>
              </w:rPr>
              <w:t>азвивать дыхание</w:t>
            </w:r>
            <w:r>
              <w:rPr>
                <w:rFonts w:eastAsia="Times New Roman"/>
                <w:lang w:bidi="ru-RU"/>
              </w:rPr>
              <w:t xml:space="preserve">, </w:t>
            </w:r>
            <w:r w:rsidRPr="00B23D2A">
              <w:rPr>
                <w:rFonts w:eastAsia="Times New Roman"/>
                <w:lang w:bidi="ru-RU"/>
              </w:rPr>
              <w:t>артикуляционный</w:t>
            </w:r>
            <w:r w:rsidRPr="00B23D2A">
              <w:rPr>
                <w:rFonts w:eastAsia="Times New Roman"/>
                <w:spacing w:val="-1"/>
                <w:lang w:bidi="ru-RU"/>
              </w:rPr>
              <w:t xml:space="preserve"> </w:t>
            </w:r>
            <w:r w:rsidRPr="00B23D2A">
              <w:rPr>
                <w:rFonts w:eastAsia="Times New Roman"/>
                <w:lang w:bidi="ru-RU"/>
              </w:rPr>
              <w:t>аппарат, дикцию, интонационный строй</w:t>
            </w:r>
            <w:r w:rsidRPr="00B23D2A">
              <w:rPr>
                <w:rFonts w:eastAsia="Times New Roman"/>
                <w:spacing w:val="1"/>
                <w:lang w:bidi="ru-RU"/>
              </w:rPr>
              <w:t xml:space="preserve"> </w:t>
            </w:r>
            <w:r>
              <w:rPr>
                <w:rFonts w:eastAsia="Times New Roman"/>
                <w:lang w:bidi="ru-RU"/>
              </w:rPr>
              <w:t>речи;</w:t>
            </w:r>
          </w:p>
          <w:p w:rsidR="00F1579C" w:rsidRPr="00B23D2A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3078"/>
                <w:tab w:val="left" w:pos="4648"/>
                <w:tab w:val="left" w:pos="5711"/>
                <w:tab w:val="left" w:pos="6389"/>
                <w:tab w:val="left" w:pos="8335"/>
              </w:tabs>
              <w:suppressAutoHyphens w:val="0"/>
              <w:autoSpaceDE w:val="0"/>
              <w:autoSpaceDN w:val="0"/>
              <w:spacing w:before="137"/>
              <w:ind w:right="111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р</w:t>
            </w:r>
            <w:r w:rsidRPr="00B23D2A">
              <w:rPr>
                <w:rFonts w:eastAsia="Times New Roman"/>
                <w:lang w:bidi="ru-RU"/>
              </w:rPr>
              <w:t>азвивать умения анализ</w:t>
            </w:r>
            <w:r>
              <w:rPr>
                <w:rFonts w:eastAsia="Times New Roman"/>
                <w:lang w:bidi="ru-RU"/>
              </w:rPr>
              <w:t>ировать язык</w:t>
            </w:r>
            <w:r w:rsidRPr="00B23D2A">
              <w:rPr>
                <w:rFonts w:eastAsia="Times New Roman"/>
                <w:lang w:bidi="ru-RU"/>
              </w:rPr>
              <w:t xml:space="preserve"> произведения и средств</w:t>
            </w:r>
            <w:r>
              <w:rPr>
                <w:rFonts w:eastAsia="Times New Roman"/>
                <w:lang w:bidi="ru-RU"/>
              </w:rPr>
              <w:t>а</w:t>
            </w:r>
            <w:r w:rsidRPr="00B23D2A">
              <w:rPr>
                <w:rFonts w:eastAsia="Times New Roman"/>
                <w:lang w:bidi="ru-RU"/>
              </w:rPr>
              <w:t xml:space="preserve"> художественной выразительности</w:t>
            </w:r>
            <w:r>
              <w:rPr>
                <w:rFonts w:eastAsia="Times New Roman"/>
                <w:lang w:bidi="ru-RU"/>
              </w:rPr>
              <w:t>;</w:t>
            </w:r>
            <w:r w:rsidRPr="00B23D2A">
              <w:rPr>
                <w:rFonts w:eastAsia="Times New Roman"/>
                <w:lang w:bidi="ru-RU"/>
              </w:rPr>
              <w:t xml:space="preserve"> </w:t>
            </w:r>
          </w:p>
          <w:p w:rsidR="003669F8" w:rsidRPr="001468B2" w:rsidRDefault="00F1579C" w:rsidP="00F1579C">
            <w:pPr>
              <w:pStyle w:val="a4"/>
              <w:numPr>
                <w:ilvl w:val="0"/>
                <w:numId w:val="5"/>
              </w:numPr>
              <w:tabs>
                <w:tab w:val="left" w:pos="3078"/>
                <w:tab w:val="left" w:pos="4648"/>
                <w:tab w:val="left" w:pos="5711"/>
                <w:tab w:val="left" w:pos="6389"/>
                <w:tab w:val="left" w:pos="8335"/>
              </w:tabs>
              <w:suppressAutoHyphens w:val="0"/>
              <w:autoSpaceDE w:val="0"/>
              <w:autoSpaceDN w:val="0"/>
              <w:spacing w:before="137"/>
              <w:ind w:right="111"/>
              <w:jc w:val="both"/>
            </w:pPr>
            <w:r w:rsidRPr="00B23D2A">
              <w:rPr>
                <w:color w:val="000000"/>
                <w:shd w:val="clear" w:color="auto" w:fill="FFFFFF"/>
              </w:rPr>
              <w:t xml:space="preserve">формировать нравственные ценности и эстетический вкус </w:t>
            </w:r>
            <w:r>
              <w:rPr>
                <w:color w:val="000000"/>
                <w:shd w:val="clear" w:color="auto" w:fill="FFFFFF"/>
              </w:rPr>
              <w:t>младшего школьника, умение понимать духовную</w:t>
            </w:r>
            <w:r w:rsidRPr="00B23D2A">
              <w:rPr>
                <w:color w:val="000000"/>
                <w:shd w:val="clear" w:color="auto" w:fill="FFFFFF"/>
              </w:rPr>
              <w:t xml:space="preserve"> сущнос</w:t>
            </w:r>
            <w:r>
              <w:rPr>
                <w:color w:val="000000"/>
                <w:shd w:val="clear" w:color="auto" w:fill="FFFFFF"/>
              </w:rPr>
              <w:t>ть</w:t>
            </w:r>
            <w:r w:rsidRPr="00B23D2A">
              <w:rPr>
                <w:color w:val="000000"/>
                <w:shd w:val="clear" w:color="auto" w:fill="FFFFFF"/>
              </w:rPr>
              <w:t xml:space="preserve"> произведений (освоение основных нравственно-этических ценностей взаимодействия с окружающим миром</w:t>
            </w:r>
            <w:r>
              <w:rPr>
                <w:color w:val="000000"/>
                <w:shd w:val="clear" w:color="auto" w:fill="FFFFFF"/>
              </w:rPr>
              <w:t>)</w:t>
            </w:r>
            <w:r w:rsidRPr="00B23D2A">
              <w:rPr>
                <w:color w:val="000000"/>
                <w:shd w:val="clear" w:color="auto" w:fill="FFFFFF"/>
              </w:rPr>
              <w:t xml:space="preserve">. </w:t>
            </w:r>
          </w:p>
        </w:tc>
      </w:tr>
      <w:tr w:rsidR="003669F8" w:rsidTr="002270A2"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69F8" w:rsidRDefault="003669F8" w:rsidP="00830973">
            <w:pPr>
              <w:pStyle w:val="a3"/>
            </w:pPr>
            <w:r>
              <w:t>Структура курса</w:t>
            </w:r>
          </w:p>
        </w:tc>
        <w:tc>
          <w:tcPr>
            <w:tcW w:w="79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5620" w:rsidRDefault="002270A2" w:rsidP="00B5562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right="-24"/>
              <w:jc w:val="both"/>
              <w:rPr>
                <w:rFonts w:eastAsia="Calibri"/>
              </w:rPr>
            </w:pPr>
            <w:r w:rsidRPr="00B55620">
              <w:rPr>
                <w:b/>
                <w:bCs/>
                <w:color w:val="000000"/>
                <w:shd w:val="clear" w:color="auto" w:fill="FFFFFF"/>
              </w:rPr>
              <w:t>«</w:t>
            </w:r>
            <w:r w:rsidR="00B55620" w:rsidRPr="00B55620">
              <w:rPr>
                <w:rFonts w:eastAsia="Calibri"/>
                <w:b/>
              </w:rPr>
              <w:t>Научно-познавательные тексты.</w:t>
            </w:r>
            <w:r w:rsidR="00B55620" w:rsidRPr="00B55620">
              <w:rPr>
                <w:rFonts w:eastAsia="Calibri"/>
              </w:rPr>
              <w:t xml:space="preserve"> </w:t>
            </w:r>
            <w:r w:rsidR="00B55620">
              <w:rPr>
                <w:rFonts w:eastAsia="Calibri"/>
              </w:rPr>
              <w:t>-2 ч</w:t>
            </w:r>
          </w:p>
          <w:p w:rsidR="00B55620" w:rsidRDefault="00B55620" w:rsidP="00B5562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right="-24"/>
              <w:jc w:val="both"/>
              <w:rPr>
                <w:rFonts w:eastAsia="Calibri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Рассказы-</w:t>
            </w:r>
            <w:r>
              <w:rPr>
                <w:rFonts w:eastAsia="Calibri"/>
              </w:rPr>
              <w:t>16 ч</w:t>
            </w:r>
          </w:p>
          <w:p w:rsidR="00B55620" w:rsidRPr="00B55620" w:rsidRDefault="00B55620" w:rsidP="00B55620">
            <w:pPr>
              <w:pStyle w:val="a4"/>
              <w:numPr>
                <w:ilvl w:val="0"/>
                <w:numId w:val="6"/>
              </w:numPr>
              <w:ind w:right="-549"/>
              <w:jc w:val="both"/>
              <w:rPr>
                <w:rFonts w:eastAsia="Gabriola"/>
                <w:b/>
                <w:bCs/>
              </w:rPr>
            </w:pPr>
            <w:r w:rsidRPr="00B55620">
              <w:rPr>
                <w:rFonts w:eastAsia="Gabriola"/>
                <w:b/>
                <w:bCs/>
              </w:rPr>
              <w:t>Стихотворения</w:t>
            </w:r>
            <w:r w:rsidRPr="00F1579C">
              <w:rPr>
                <w:rFonts w:eastAsia="Gabriola"/>
                <w:bCs/>
              </w:rPr>
              <w:t>-5 ч</w:t>
            </w:r>
          </w:p>
          <w:p w:rsidR="00B55620" w:rsidRPr="00B55620" w:rsidRDefault="00B55620" w:rsidP="00B5562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right="-24"/>
              <w:jc w:val="both"/>
              <w:rPr>
                <w:rFonts w:eastAsia="Calibri"/>
                <w:b/>
              </w:rPr>
            </w:pPr>
            <w:r w:rsidRPr="00B55620">
              <w:rPr>
                <w:rFonts w:eastAsia="Calibri"/>
                <w:b/>
              </w:rPr>
              <w:t>Сказки-</w:t>
            </w:r>
            <w:r w:rsidRPr="00F1579C">
              <w:rPr>
                <w:rFonts w:eastAsia="Calibri"/>
              </w:rPr>
              <w:t>9 ч</w:t>
            </w:r>
          </w:p>
          <w:p w:rsidR="00B55620" w:rsidRDefault="00B55620" w:rsidP="00B5562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right="-24"/>
              <w:jc w:val="both"/>
              <w:rPr>
                <w:rFonts w:eastAsia="Calibri"/>
              </w:rPr>
            </w:pPr>
            <w:r w:rsidRPr="00B55620">
              <w:rPr>
                <w:rFonts w:eastAsia="Calibri"/>
                <w:b/>
              </w:rPr>
              <w:t>Экскурсия в библиотеку</w:t>
            </w:r>
            <w:r>
              <w:rPr>
                <w:rFonts w:eastAsia="Calibri"/>
              </w:rPr>
              <w:t>-1 ч</w:t>
            </w:r>
          </w:p>
          <w:p w:rsidR="00F1579C" w:rsidRPr="00B55620" w:rsidRDefault="00F1579C" w:rsidP="00B55620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right="-24"/>
              <w:jc w:val="both"/>
              <w:rPr>
                <w:rFonts w:eastAsia="Calibri"/>
              </w:rPr>
            </w:pPr>
            <w:r>
              <w:rPr>
                <w:rFonts w:eastAsia="Times New Roman"/>
                <w:b/>
                <w:lang w:bidi="ru-RU"/>
              </w:rPr>
              <w:t>Занятия в компьютерном классе -</w:t>
            </w:r>
            <w:r w:rsidRPr="00F1579C">
              <w:rPr>
                <w:rFonts w:eastAsia="Times New Roman"/>
                <w:lang w:bidi="ru-RU"/>
              </w:rPr>
              <w:t>1 ч.</w:t>
            </w:r>
          </w:p>
          <w:p w:rsidR="00B55620" w:rsidRDefault="00B55620" w:rsidP="00B55620">
            <w:pPr>
              <w:ind w:right="1060"/>
              <w:jc w:val="both"/>
              <w:rPr>
                <w:rFonts w:eastAsia="Times New Roman"/>
                <w:lang w:bidi="ru-RU"/>
              </w:rPr>
            </w:pPr>
          </w:p>
          <w:p w:rsidR="002270A2" w:rsidRPr="00664A7D" w:rsidRDefault="002270A2" w:rsidP="00B55620">
            <w:pPr>
              <w:widowControl/>
              <w:suppressAutoHyphens w:val="0"/>
              <w:ind w:right="1060"/>
              <w:rPr>
                <w:rFonts w:eastAsia="Times New Roman"/>
                <w:kern w:val="0"/>
                <w:lang w:eastAsia="ru-RU"/>
              </w:rPr>
            </w:pPr>
          </w:p>
        </w:tc>
        <w:bookmarkStart w:id="0" w:name="_GoBack"/>
        <w:bookmarkEnd w:id="0"/>
      </w:tr>
    </w:tbl>
    <w:p w:rsidR="00020F34" w:rsidRDefault="00020F34"/>
    <w:sectPr w:rsidR="00020F34" w:rsidSect="0039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05A2F"/>
    <w:multiLevelType w:val="hybridMultilevel"/>
    <w:tmpl w:val="4B0A2A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BAF0B1C"/>
    <w:multiLevelType w:val="hybridMultilevel"/>
    <w:tmpl w:val="A3EC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A26A9"/>
    <w:multiLevelType w:val="hybridMultilevel"/>
    <w:tmpl w:val="AF980A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4605B1E"/>
    <w:multiLevelType w:val="hybridMultilevel"/>
    <w:tmpl w:val="B3D8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B378B"/>
    <w:multiLevelType w:val="hybridMultilevel"/>
    <w:tmpl w:val="4DC61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26A54"/>
    <w:rsid w:val="00020F34"/>
    <w:rsid w:val="002270A2"/>
    <w:rsid w:val="00233C0B"/>
    <w:rsid w:val="003669F8"/>
    <w:rsid w:val="00394674"/>
    <w:rsid w:val="003C59BA"/>
    <w:rsid w:val="00510BFC"/>
    <w:rsid w:val="00526A54"/>
    <w:rsid w:val="00934A0D"/>
    <w:rsid w:val="00B55620"/>
    <w:rsid w:val="00C969BA"/>
    <w:rsid w:val="00F1579C"/>
    <w:rsid w:val="00F6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F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669F8"/>
    <w:pPr>
      <w:suppressLineNumbers/>
    </w:pPr>
  </w:style>
  <w:style w:type="paragraph" w:styleId="a4">
    <w:name w:val="List Paragraph"/>
    <w:basedOn w:val="a"/>
    <w:uiPriority w:val="34"/>
    <w:qFormat/>
    <w:rsid w:val="003669F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C59B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F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669F8"/>
    <w:pPr>
      <w:suppressLineNumbers/>
    </w:pPr>
  </w:style>
  <w:style w:type="paragraph" w:styleId="a4">
    <w:name w:val="List Paragraph"/>
    <w:basedOn w:val="a"/>
    <w:uiPriority w:val="34"/>
    <w:qFormat/>
    <w:rsid w:val="003669F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C59B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0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ACER</cp:lastModifiedBy>
  <cp:revision>12</cp:revision>
  <dcterms:created xsi:type="dcterms:W3CDTF">2019-10-11T06:52:00Z</dcterms:created>
  <dcterms:modified xsi:type="dcterms:W3CDTF">2020-10-14T04:05:00Z</dcterms:modified>
</cp:coreProperties>
</file>