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110" w:rsidRDefault="00B31110">
      <w:pPr>
        <w:rPr>
          <w:rFonts w:ascii="Times New Roman" w:hAnsi="Times New Roman" w:cs="Times New Roman"/>
          <w:b/>
          <w:i/>
          <w:sz w:val="32"/>
          <w:szCs w:val="32"/>
        </w:rPr>
      </w:pPr>
    </w:p>
    <w:p w:rsidR="00B31110" w:rsidRPr="00B31110" w:rsidRDefault="00B31110" w:rsidP="00B31110">
      <w:pPr>
        <w:jc w:val="center"/>
        <w:rPr>
          <w:rFonts w:ascii="Times New Roman" w:hAnsi="Times New Roman" w:cs="Times New Roman"/>
          <w:b/>
          <w:sz w:val="28"/>
          <w:szCs w:val="28"/>
        </w:rPr>
      </w:pPr>
      <w:r w:rsidRPr="00B31110">
        <w:rPr>
          <w:rFonts w:ascii="Times New Roman" w:hAnsi="Times New Roman" w:cs="Times New Roman"/>
          <w:sz w:val="28"/>
          <w:szCs w:val="28"/>
        </w:rPr>
        <w:t>Муниципальное бюджетное общеобразовательное учреждение</w:t>
      </w:r>
    </w:p>
    <w:p w:rsidR="00B31110" w:rsidRDefault="00B31110" w:rsidP="00B31110">
      <w:pPr>
        <w:pStyle w:val="1"/>
        <w:spacing w:before="120"/>
        <w:jc w:val="center"/>
        <w:rPr>
          <w:b w:val="0"/>
          <w:sz w:val="28"/>
          <w:szCs w:val="28"/>
        </w:rPr>
      </w:pPr>
      <w:r>
        <w:rPr>
          <w:b w:val="0"/>
          <w:sz w:val="28"/>
          <w:szCs w:val="28"/>
        </w:rPr>
        <w:t xml:space="preserve">Средняя </w:t>
      </w:r>
      <w:r w:rsidRPr="00B31110">
        <w:rPr>
          <w:b w:val="0"/>
          <w:sz w:val="28"/>
          <w:szCs w:val="28"/>
        </w:rPr>
        <w:t>общеобразовательная школа №12</w:t>
      </w:r>
      <w:r>
        <w:rPr>
          <w:b w:val="0"/>
          <w:sz w:val="28"/>
          <w:szCs w:val="28"/>
        </w:rPr>
        <w:t xml:space="preserve"> </w:t>
      </w:r>
    </w:p>
    <w:p w:rsidR="00B31110" w:rsidRDefault="00B31110" w:rsidP="00B31110">
      <w:pPr>
        <w:pStyle w:val="1"/>
        <w:spacing w:before="120"/>
        <w:jc w:val="right"/>
        <w:rPr>
          <w:color w:val="000000"/>
          <w:sz w:val="24"/>
          <w:szCs w:val="24"/>
        </w:rPr>
      </w:pPr>
    </w:p>
    <w:p w:rsidR="00B31110" w:rsidRDefault="00B31110" w:rsidP="00B31110">
      <w:pPr>
        <w:pStyle w:val="1"/>
        <w:spacing w:before="120"/>
        <w:jc w:val="center"/>
        <w:rPr>
          <w:color w:val="000000"/>
          <w:sz w:val="28"/>
          <w:szCs w:val="28"/>
        </w:rPr>
      </w:pPr>
      <w:r>
        <w:rPr>
          <w:color w:val="000000"/>
          <w:sz w:val="24"/>
          <w:szCs w:val="24"/>
        </w:rPr>
        <w:tab/>
      </w:r>
    </w:p>
    <w:p w:rsidR="00B31110" w:rsidRPr="00934AFF" w:rsidRDefault="00B31110" w:rsidP="00B31110">
      <w:pPr>
        <w:tabs>
          <w:tab w:val="left" w:pos="9288"/>
        </w:tabs>
        <w:jc w:val="right"/>
        <w:rPr>
          <w:color w:val="000000"/>
          <w:sz w:val="28"/>
          <w:szCs w:val="28"/>
        </w:rPr>
      </w:pPr>
    </w:p>
    <w:p w:rsidR="00B31110" w:rsidRPr="00F20CB8" w:rsidRDefault="00B31110" w:rsidP="00B31110">
      <w:pPr>
        <w:jc w:val="center"/>
        <w:rPr>
          <w:rFonts w:ascii="Times New Roman" w:hAnsi="Times New Roman" w:cs="Times New Roman"/>
          <w:b/>
          <w:i/>
          <w:sz w:val="40"/>
          <w:szCs w:val="40"/>
        </w:rPr>
      </w:pPr>
      <w:r w:rsidRPr="00F20CB8">
        <w:rPr>
          <w:rFonts w:ascii="Times New Roman" w:hAnsi="Times New Roman" w:cs="Times New Roman"/>
          <w:b/>
          <w:i/>
          <w:sz w:val="40"/>
          <w:szCs w:val="40"/>
        </w:rPr>
        <w:t>К</w:t>
      </w:r>
      <w:r w:rsidR="00F20CB8">
        <w:rPr>
          <w:rFonts w:ascii="Times New Roman" w:hAnsi="Times New Roman" w:cs="Times New Roman"/>
          <w:b/>
          <w:i/>
          <w:sz w:val="40"/>
          <w:szCs w:val="40"/>
        </w:rPr>
        <w:t>оррекционно-</w:t>
      </w:r>
      <w:r w:rsidRPr="00F20CB8">
        <w:rPr>
          <w:rFonts w:ascii="Times New Roman" w:hAnsi="Times New Roman" w:cs="Times New Roman"/>
          <w:b/>
          <w:i/>
          <w:sz w:val="40"/>
          <w:szCs w:val="40"/>
        </w:rPr>
        <w:t>развивающая программа работы с детьми</w:t>
      </w:r>
    </w:p>
    <w:p w:rsidR="00B31110" w:rsidRPr="00F20CB8" w:rsidRDefault="00B31110" w:rsidP="00B31110">
      <w:pPr>
        <w:jc w:val="center"/>
        <w:rPr>
          <w:rFonts w:ascii="Times New Roman" w:hAnsi="Times New Roman" w:cs="Times New Roman"/>
          <w:b/>
          <w:i/>
          <w:sz w:val="40"/>
          <w:szCs w:val="40"/>
        </w:rPr>
      </w:pPr>
      <w:r w:rsidRPr="00F20CB8">
        <w:rPr>
          <w:rFonts w:ascii="Times New Roman" w:hAnsi="Times New Roman" w:cs="Times New Roman"/>
          <w:b/>
          <w:i/>
          <w:sz w:val="40"/>
          <w:szCs w:val="40"/>
        </w:rPr>
        <w:t>с задержкой психического развития,</w:t>
      </w:r>
    </w:p>
    <w:p w:rsidR="00B31110" w:rsidRPr="00F20CB8" w:rsidRDefault="00F20CB8" w:rsidP="00B31110">
      <w:pPr>
        <w:jc w:val="center"/>
        <w:rPr>
          <w:rFonts w:ascii="Times New Roman" w:hAnsi="Times New Roman" w:cs="Times New Roman"/>
          <w:b/>
          <w:i/>
          <w:sz w:val="40"/>
          <w:szCs w:val="40"/>
        </w:rPr>
      </w:pPr>
      <w:r>
        <w:rPr>
          <w:rFonts w:ascii="Times New Roman" w:hAnsi="Times New Roman" w:cs="Times New Roman"/>
          <w:b/>
          <w:i/>
          <w:sz w:val="40"/>
          <w:szCs w:val="40"/>
        </w:rPr>
        <w:t xml:space="preserve">обучающихся </w:t>
      </w:r>
      <w:r w:rsidR="00B31110" w:rsidRPr="00F20CB8">
        <w:rPr>
          <w:rFonts w:ascii="Times New Roman" w:hAnsi="Times New Roman" w:cs="Times New Roman"/>
          <w:b/>
          <w:i/>
          <w:sz w:val="40"/>
          <w:szCs w:val="40"/>
        </w:rPr>
        <w:t>в общеобразовательном учреждении в условиях ФГОС.</w:t>
      </w:r>
    </w:p>
    <w:p w:rsidR="00B31110" w:rsidRDefault="00B31110"/>
    <w:p w:rsidR="00F20CB8" w:rsidRPr="00F20CB8" w:rsidRDefault="00F20CB8" w:rsidP="00F20CB8">
      <w:pPr>
        <w:jc w:val="center"/>
        <w:rPr>
          <w:rFonts w:ascii="Times New Roman" w:hAnsi="Times New Roman" w:cs="Times New Roman"/>
          <w:i/>
          <w:sz w:val="28"/>
          <w:szCs w:val="28"/>
        </w:rPr>
      </w:pPr>
      <w:r>
        <w:rPr>
          <w:rFonts w:ascii="Times New Roman" w:hAnsi="Times New Roman" w:cs="Times New Roman"/>
          <w:i/>
          <w:sz w:val="28"/>
          <w:szCs w:val="28"/>
        </w:rPr>
        <w:t>Срок реализации программы: 2021-2022</w:t>
      </w:r>
      <w:r w:rsidRPr="00F20CB8">
        <w:rPr>
          <w:rFonts w:ascii="Times New Roman" w:hAnsi="Times New Roman" w:cs="Times New Roman"/>
          <w:i/>
          <w:sz w:val="28"/>
          <w:szCs w:val="28"/>
        </w:rPr>
        <w:t xml:space="preserve"> учебный го</w:t>
      </w:r>
      <w:r>
        <w:rPr>
          <w:rFonts w:ascii="Times New Roman" w:hAnsi="Times New Roman" w:cs="Times New Roman"/>
          <w:i/>
          <w:sz w:val="28"/>
          <w:szCs w:val="28"/>
        </w:rPr>
        <w:t>д</w:t>
      </w:r>
    </w:p>
    <w:p w:rsidR="00F20CB8" w:rsidRDefault="00F20CB8"/>
    <w:p w:rsidR="00F20CB8" w:rsidRDefault="00F20CB8"/>
    <w:p w:rsidR="00F20CB8" w:rsidRDefault="00F20CB8"/>
    <w:p w:rsidR="00F20CB8" w:rsidRDefault="00F20CB8"/>
    <w:p w:rsidR="00F20CB8" w:rsidRDefault="00F20CB8"/>
    <w:p w:rsidR="00F20CB8" w:rsidRDefault="00F20CB8"/>
    <w:p w:rsidR="00F20CB8" w:rsidRDefault="00F20CB8"/>
    <w:p w:rsidR="00F20CB8" w:rsidRDefault="00F20CB8"/>
    <w:p w:rsidR="00F20CB8" w:rsidRPr="00F20CB8" w:rsidRDefault="00F20CB8" w:rsidP="00F20CB8">
      <w:pPr>
        <w:jc w:val="right"/>
        <w:rPr>
          <w:rStyle w:val="a4"/>
          <w:rFonts w:ascii="Times New Roman" w:hAnsi="Times New Roman" w:cs="Times New Roman"/>
          <w:i w:val="0"/>
          <w:color w:val="000000" w:themeColor="text1"/>
          <w:sz w:val="28"/>
          <w:szCs w:val="28"/>
        </w:rPr>
      </w:pPr>
      <w:r w:rsidRPr="00F20CB8">
        <w:rPr>
          <w:rStyle w:val="a4"/>
          <w:rFonts w:ascii="Times New Roman" w:hAnsi="Times New Roman" w:cs="Times New Roman"/>
          <w:color w:val="000000" w:themeColor="text1"/>
          <w:sz w:val="28"/>
          <w:szCs w:val="28"/>
        </w:rPr>
        <w:t>Коршунова Светлана Леонидовна,</w:t>
      </w:r>
    </w:p>
    <w:p w:rsidR="00F20CB8" w:rsidRPr="00F20CB8" w:rsidRDefault="00F20CB8" w:rsidP="00F20CB8">
      <w:pPr>
        <w:jc w:val="center"/>
        <w:rPr>
          <w:rFonts w:ascii="Times New Roman" w:hAnsi="Times New Roman" w:cs="Times New Roman"/>
          <w:color w:val="000000" w:themeColor="text1"/>
        </w:rPr>
      </w:pPr>
      <w:r w:rsidRPr="00F20CB8">
        <w:rPr>
          <w:rStyle w:val="a4"/>
          <w:rFonts w:ascii="Times New Roman" w:hAnsi="Times New Roman" w:cs="Times New Roman"/>
          <w:color w:val="000000" w:themeColor="text1"/>
        </w:rPr>
        <w:t xml:space="preserve">                                                                             педагог </w:t>
      </w:r>
      <w:r>
        <w:rPr>
          <w:rStyle w:val="a4"/>
          <w:rFonts w:ascii="Times New Roman" w:hAnsi="Times New Roman" w:cs="Times New Roman"/>
          <w:color w:val="000000" w:themeColor="text1"/>
        </w:rPr>
        <w:t>-</w:t>
      </w:r>
      <w:r w:rsidRPr="00F20CB8">
        <w:rPr>
          <w:rStyle w:val="a4"/>
          <w:rFonts w:ascii="Times New Roman" w:hAnsi="Times New Roman" w:cs="Times New Roman"/>
          <w:color w:val="000000" w:themeColor="text1"/>
        </w:rPr>
        <w:t xml:space="preserve"> психолог                                              </w:t>
      </w:r>
    </w:p>
    <w:p w:rsidR="00F20CB8" w:rsidRPr="00F20CB8" w:rsidRDefault="00F20CB8" w:rsidP="00F20CB8">
      <w:pPr>
        <w:ind w:firstLine="5103"/>
        <w:rPr>
          <w:rFonts w:ascii="Times New Roman" w:hAnsi="Times New Roman" w:cs="Times New Roman"/>
        </w:rPr>
      </w:pPr>
      <w:r w:rsidRPr="00F20CB8">
        <w:rPr>
          <w:rFonts w:ascii="Times New Roman" w:hAnsi="Times New Roman" w:cs="Times New Roman"/>
          <w:color w:val="000000"/>
        </w:rPr>
        <w:t>Рассмотрено на заседании НМС</w:t>
      </w:r>
      <w:r w:rsidRPr="00F20CB8">
        <w:rPr>
          <w:rFonts w:ascii="Times New Roman" w:hAnsi="Times New Roman" w:cs="Times New Roman"/>
        </w:rPr>
        <w:t xml:space="preserve">                                                                                                                                 </w:t>
      </w:r>
    </w:p>
    <w:p w:rsidR="00F20CB8" w:rsidRDefault="00F20CB8" w:rsidP="00F20CB8">
      <w:pPr>
        <w:ind w:firstLine="5103"/>
        <w:rPr>
          <w:rFonts w:ascii="Times New Roman" w:hAnsi="Times New Roman" w:cs="Times New Roman"/>
        </w:rPr>
      </w:pPr>
      <w:r w:rsidRPr="00F20CB8">
        <w:rPr>
          <w:rFonts w:ascii="Times New Roman" w:hAnsi="Times New Roman" w:cs="Times New Roman"/>
        </w:rPr>
        <w:t xml:space="preserve">протокол № 1 от 30.08.2021 г. </w:t>
      </w:r>
    </w:p>
    <w:p w:rsidR="00F20CB8" w:rsidRDefault="00F20CB8" w:rsidP="00F20CB8">
      <w:pPr>
        <w:ind w:firstLine="5103"/>
        <w:rPr>
          <w:rFonts w:ascii="Times New Roman" w:hAnsi="Times New Roman" w:cs="Times New Roman"/>
        </w:rPr>
      </w:pPr>
    </w:p>
    <w:p w:rsidR="00F20CB8" w:rsidRDefault="00F20CB8" w:rsidP="00F20CB8">
      <w:pPr>
        <w:ind w:firstLine="5103"/>
        <w:rPr>
          <w:rFonts w:ascii="Times New Roman" w:hAnsi="Times New Roman" w:cs="Times New Roman"/>
        </w:rPr>
      </w:pPr>
    </w:p>
    <w:p w:rsidR="00F20CB8" w:rsidRDefault="00F20CB8" w:rsidP="00F20CB8">
      <w:pPr>
        <w:ind w:firstLine="5103"/>
        <w:rPr>
          <w:rFonts w:ascii="Times New Roman" w:hAnsi="Times New Roman" w:cs="Times New Roman"/>
        </w:rPr>
      </w:pPr>
    </w:p>
    <w:p w:rsidR="00F20CB8" w:rsidRDefault="00F20CB8" w:rsidP="00F20CB8">
      <w:pPr>
        <w:ind w:firstLine="5103"/>
        <w:rPr>
          <w:rFonts w:ascii="Times New Roman" w:hAnsi="Times New Roman" w:cs="Times New Roman"/>
        </w:rPr>
      </w:pPr>
    </w:p>
    <w:p w:rsidR="00F20CB8" w:rsidRPr="004A60AB" w:rsidRDefault="00F20CB8" w:rsidP="004A60AB">
      <w:pPr>
        <w:rPr>
          <w:rFonts w:ascii="Times New Roman" w:hAnsi="Times New Roman" w:cs="Times New Roman"/>
          <w:b/>
          <w:sz w:val="24"/>
          <w:szCs w:val="24"/>
        </w:rPr>
      </w:pPr>
      <w:r w:rsidRPr="004A60AB">
        <w:rPr>
          <w:rFonts w:ascii="Times New Roman" w:hAnsi="Times New Roman" w:cs="Times New Roman"/>
          <w:b/>
          <w:sz w:val="24"/>
          <w:szCs w:val="24"/>
        </w:rPr>
        <w:lastRenderedPageBreak/>
        <w:t xml:space="preserve">Пояснительная записка.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Одной из важнейших задач образования в соответствии с ФГОС является обеспечение условий для развития всех учащихся, в особенности тех, кто в наибольшей степени нуждается в специальных условиях обучения —детей с задержкой психического развития.</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Получение детьми с ограниченными возможностями здоровья и детьми-инвалидами (далее — дети с ОВЗ)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профессиональной и социальной деятельности.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Этому направлению служит концепция инклюзивности, которая обеспечивает осуществление лозунга «Образование для всех», предъявленного новому тысячелетию передовым человечеством планеты. Это обеспечение права на образование каждого ребенка, независимо от его физических и интеллектуальных способностей.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Изолированность системы специального образования приводит к тому, что ребенок с особыми образовательными потребностями оказывается исключенным из многих социальных связей. Дети лишаются информации, доступной их сверстникам, они не умеют вступать в равноправные отношения с разными людьми. У них нет возможности для освоения разных социальных ролей, способов сотрудничества с разными людьми. В результате этого затрудняется их бесконфликтное включение в социум. Принимая во внимание многообразие социального заказа, который исходит из желания родителей и возможности детей, при отсутствии необходимых видов специальных (коррекционных) образовательных учреждений по месту жительства, решение проблем обучения всех детей должна взять на себя общеобразовательная школа. Такая школа должна быть обращена лицом к ребенку, должна обеспечивать реальные условия его обучения и развития, создать для всех детей единую систему общения, адаптации и социализации.</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Поэтому, в соответствии с Федеральным образовательным стандартом второго поколения, разработана программа коррекционной работы, предусматривает создание в образовательном учреждении специальных условий обучения и воспитания, позволяющих учитывать особые образовательные потребности детей с ОВЗ посредством индивидуализации и дифференциации образовательного процесса.</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Программа для детей с задержкой психического развития— это комплексная программа, направленная на обеспечение коррекции недостатков в физическом и (или) психическом развитии детей с задержкой психического развития и оказание помощи детям этой категории в освоении образовательной программы начального общего образования.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b/>
          <w:sz w:val="24"/>
          <w:szCs w:val="24"/>
        </w:rPr>
        <w:t>Нормативно-правовой и документальной основой Программы коррекционной работы с обучающимися общего образования являются:</w:t>
      </w:r>
      <w:r w:rsidRPr="004A60AB">
        <w:rPr>
          <w:rFonts w:ascii="Times New Roman" w:hAnsi="Times New Roman" w:cs="Times New Roman"/>
          <w:sz w:val="24"/>
          <w:szCs w:val="24"/>
        </w:rPr>
        <w:t xml:space="preserve">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Федеральный закон от 29 декабря 2012 г. № 273-ФЗ «Об образовании в Российской Федерации»;</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 Приказ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общего образования»;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lastRenderedPageBreak/>
        <w:t xml:space="preserve">• СанПиН, 2.4.2.2821-10 «Гигиенические требования к режиму образовательного процесса» (постановление главного государственного санитарного врача РФ от 29.12.2010 № 189) раздел X.;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приказ Минобразования РФ от 9 марта 2004 г.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 Типовое положение об образовательном учреждении от 31.03.1997 г. №325-14-22;</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 О недопустимости перегрузок обучающихся в начальной школе (Письмо МО РФ № 220/11-13 от 20.02.1999);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Рекомендации по использованию компьютеров в начальной школе. (Письмо МО РФ и НИИ гигиены и охраны здоровья детей и подростков РАМ № 199/13 от 28.03.2002);</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 Гигиенические требования к условиям реализации основной образовательной программы начального общего образования (2009 г.);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О создании условий для получения образования детьми с ограниченными возможностями здоровья и детьми-инвалидами.(Письмо МО РФ N АФ-150/06 от 18 апреля 2008 г.);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Об основных гарантиях прав ребенка в Российской Федерации (от 24 июля 1998 г. N 124-ФЗ);</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•Письмо Минобразования РФ от 27.03.2000 № 27/901 – 6 о психолого–медико– педагогическом консилиуме (ПМПК) образовательного учреждения.</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 Письмо Министерства образования и науки Российской Федерации от 18 апреля 2008 года N АФ – 150/06 о создании условий для получении образования детьми с ограниченными возможностями здоровья и детей – инвалидами.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Приказ Министерства образования и науки РФ от 9 ноября 2015 г.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Приказ Министерства образования и науки Российской Федерации от 30.08.2013 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sz w:val="24"/>
          <w:szCs w:val="24"/>
        </w:rPr>
        <w:t xml:space="preserve">• Федеральный закон то 24 ноября 1995 г № 181-ФЗ « О социальной защите инвалидов в Российской Федерации». Программа сформирована для контингента детей с задержкой психического развития, учащихся в учреждении. Всё большее число ребят относят к группе риска - проблемным: интеллектуально пассивным, испытывающим трудности в обучении, поведении. Повышенная уязвимость детей из группы риска требует большего внимания к индивидуализации образовательного процесса с учетом социальной и психолого-педагогической компенсации трудностей развития и обучения. </w:t>
      </w:r>
    </w:p>
    <w:p w:rsidR="004A60AB"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b/>
          <w:sz w:val="24"/>
          <w:szCs w:val="24"/>
        </w:rPr>
        <w:t>Цель программы</w:t>
      </w:r>
      <w:r w:rsidRPr="004A60AB">
        <w:rPr>
          <w:rFonts w:ascii="Times New Roman" w:hAnsi="Times New Roman" w:cs="Times New Roman"/>
          <w:sz w:val="24"/>
          <w:szCs w:val="24"/>
        </w:rPr>
        <w:t>:</w:t>
      </w:r>
      <w:r w:rsidR="004A60AB">
        <w:rPr>
          <w:rFonts w:ascii="Times New Roman" w:hAnsi="Times New Roman" w:cs="Times New Roman"/>
          <w:sz w:val="24"/>
          <w:szCs w:val="24"/>
        </w:rPr>
        <w:t xml:space="preserve"> </w:t>
      </w:r>
      <w:r w:rsidRPr="004A60AB">
        <w:rPr>
          <w:rFonts w:ascii="Times New Roman" w:hAnsi="Times New Roman" w:cs="Times New Roman"/>
          <w:sz w:val="24"/>
          <w:szCs w:val="24"/>
        </w:rPr>
        <w:t xml:space="preserve">обеспечить системный подход к созданию условий для развития детей с задержкой психического развития и оказание комплексной помощи детям этой категории в освоении основной образовательной программы начального общего </w:t>
      </w:r>
      <w:r w:rsidRPr="004A60AB">
        <w:rPr>
          <w:rFonts w:ascii="Times New Roman" w:hAnsi="Times New Roman" w:cs="Times New Roman"/>
          <w:sz w:val="24"/>
          <w:szCs w:val="24"/>
        </w:rPr>
        <w:lastRenderedPageBreak/>
        <w:t xml:space="preserve">образования, коррекцию недостатков в физическом и психическом развитии обучающихся, их социальной адаптации. </w:t>
      </w:r>
    </w:p>
    <w:p w:rsidR="004D7968" w:rsidRDefault="00F20CB8" w:rsidP="004A60AB">
      <w:pPr>
        <w:ind w:firstLine="708"/>
        <w:jc w:val="both"/>
        <w:rPr>
          <w:rFonts w:ascii="Times New Roman" w:hAnsi="Times New Roman" w:cs="Times New Roman"/>
          <w:sz w:val="24"/>
          <w:szCs w:val="24"/>
        </w:rPr>
      </w:pPr>
      <w:r w:rsidRPr="004A60AB">
        <w:rPr>
          <w:rFonts w:ascii="Times New Roman" w:hAnsi="Times New Roman" w:cs="Times New Roman"/>
          <w:b/>
          <w:sz w:val="24"/>
          <w:szCs w:val="24"/>
        </w:rPr>
        <w:t>Задачи программы:</w:t>
      </w:r>
      <w:r w:rsidR="004A60AB">
        <w:rPr>
          <w:rFonts w:ascii="Times New Roman" w:hAnsi="Times New Roman" w:cs="Times New Roman"/>
          <w:sz w:val="24"/>
          <w:szCs w:val="24"/>
        </w:rPr>
        <w:t xml:space="preserve"> </w:t>
      </w:r>
    </w:p>
    <w:p w:rsidR="004D7968" w:rsidRDefault="00F20CB8" w:rsidP="004D7968">
      <w:pPr>
        <w:pStyle w:val="a5"/>
        <w:numPr>
          <w:ilvl w:val="0"/>
          <w:numId w:val="1"/>
        </w:numPr>
        <w:jc w:val="both"/>
        <w:rPr>
          <w:rFonts w:ascii="Times New Roman" w:hAnsi="Times New Roman" w:cs="Times New Roman"/>
          <w:sz w:val="24"/>
          <w:szCs w:val="24"/>
        </w:rPr>
      </w:pPr>
      <w:r w:rsidRPr="004D7968">
        <w:rPr>
          <w:rFonts w:ascii="Times New Roman" w:hAnsi="Times New Roman" w:cs="Times New Roman"/>
          <w:sz w:val="24"/>
          <w:szCs w:val="24"/>
        </w:rPr>
        <w:t>своевременно выявлять детей с трудностями адаптации, обусловленными задержкой психического раз</w:t>
      </w:r>
      <w:r w:rsidR="004A60AB" w:rsidRPr="004D7968">
        <w:rPr>
          <w:rFonts w:ascii="Times New Roman" w:hAnsi="Times New Roman" w:cs="Times New Roman"/>
          <w:sz w:val="24"/>
          <w:szCs w:val="24"/>
        </w:rPr>
        <w:t xml:space="preserve">вития; </w:t>
      </w:r>
    </w:p>
    <w:p w:rsidR="004D7968" w:rsidRDefault="00F20CB8" w:rsidP="004D7968">
      <w:pPr>
        <w:pStyle w:val="a5"/>
        <w:numPr>
          <w:ilvl w:val="0"/>
          <w:numId w:val="1"/>
        </w:numPr>
        <w:jc w:val="both"/>
        <w:rPr>
          <w:rFonts w:ascii="Times New Roman" w:hAnsi="Times New Roman" w:cs="Times New Roman"/>
          <w:sz w:val="24"/>
          <w:szCs w:val="24"/>
        </w:rPr>
      </w:pPr>
      <w:r w:rsidRPr="004D7968">
        <w:rPr>
          <w:rFonts w:ascii="Times New Roman" w:hAnsi="Times New Roman" w:cs="Times New Roman"/>
          <w:sz w:val="24"/>
          <w:szCs w:val="24"/>
        </w:rPr>
        <w:t>определять особые образовательные потребности детей с зад</w:t>
      </w:r>
      <w:r w:rsidR="004A60AB" w:rsidRPr="004D7968">
        <w:rPr>
          <w:rFonts w:ascii="Times New Roman" w:hAnsi="Times New Roman" w:cs="Times New Roman"/>
          <w:sz w:val="24"/>
          <w:szCs w:val="24"/>
        </w:rPr>
        <w:t xml:space="preserve">ержкой психического развития; </w:t>
      </w:r>
    </w:p>
    <w:p w:rsidR="004D7968" w:rsidRDefault="00F20CB8" w:rsidP="004D7968">
      <w:pPr>
        <w:pStyle w:val="a5"/>
        <w:numPr>
          <w:ilvl w:val="0"/>
          <w:numId w:val="1"/>
        </w:numPr>
        <w:jc w:val="both"/>
        <w:rPr>
          <w:rFonts w:ascii="Times New Roman" w:hAnsi="Times New Roman" w:cs="Times New Roman"/>
          <w:sz w:val="24"/>
          <w:szCs w:val="24"/>
        </w:rPr>
      </w:pPr>
      <w:r w:rsidRPr="004D7968">
        <w:rPr>
          <w:rFonts w:ascii="Times New Roman" w:hAnsi="Times New Roman" w:cs="Times New Roman"/>
          <w:sz w:val="24"/>
          <w:szCs w:val="24"/>
        </w:rPr>
        <w:t>определять особенности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w:t>
      </w:r>
      <w:r w:rsidR="004A60AB" w:rsidRPr="004D7968">
        <w:rPr>
          <w:rFonts w:ascii="Times New Roman" w:hAnsi="Times New Roman" w:cs="Times New Roman"/>
          <w:sz w:val="24"/>
          <w:szCs w:val="24"/>
        </w:rPr>
        <w:t>я и степенью его выраженности;</w:t>
      </w:r>
    </w:p>
    <w:p w:rsidR="004D7968" w:rsidRDefault="00F20CB8" w:rsidP="004D7968">
      <w:pPr>
        <w:pStyle w:val="a5"/>
        <w:numPr>
          <w:ilvl w:val="0"/>
          <w:numId w:val="1"/>
        </w:numPr>
        <w:jc w:val="both"/>
        <w:rPr>
          <w:rFonts w:ascii="Times New Roman" w:hAnsi="Times New Roman" w:cs="Times New Roman"/>
          <w:sz w:val="24"/>
          <w:szCs w:val="24"/>
        </w:rPr>
      </w:pPr>
      <w:r w:rsidRPr="004D7968">
        <w:rPr>
          <w:rFonts w:ascii="Times New Roman" w:hAnsi="Times New Roman" w:cs="Times New Roman"/>
          <w:sz w:val="24"/>
          <w:szCs w:val="24"/>
        </w:rPr>
        <w:t xml:space="preserve"> осуществлять индивидуально ориентированную</w:t>
      </w:r>
      <w:r w:rsidR="004D7968" w:rsidRPr="004D7968">
        <w:rPr>
          <w:rFonts w:ascii="Times New Roman" w:hAnsi="Times New Roman" w:cs="Times New Roman"/>
          <w:sz w:val="24"/>
          <w:szCs w:val="24"/>
        </w:rPr>
        <w:t xml:space="preserve"> психолого-</w:t>
      </w:r>
      <w:r w:rsidRPr="004D7968">
        <w:rPr>
          <w:rFonts w:ascii="Times New Roman" w:hAnsi="Times New Roman" w:cs="Times New Roman"/>
          <w:sz w:val="24"/>
          <w:szCs w:val="24"/>
        </w:rPr>
        <w:t>педагогическую помощь детям с задержкой психического развития с учётом особенностей психического и (или) физического развития, индивидуальных возможностей детей (в соответствии с рекомендациями психолого-ме</w:t>
      </w:r>
      <w:r w:rsidR="004D7968" w:rsidRPr="004D7968">
        <w:rPr>
          <w:rFonts w:ascii="Times New Roman" w:hAnsi="Times New Roman" w:cs="Times New Roman"/>
          <w:sz w:val="24"/>
          <w:szCs w:val="24"/>
        </w:rPr>
        <w:t xml:space="preserve">дико-педагогической комиссии); </w:t>
      </w:r>
    </w:p>
    <w:p w:rsidR="004D7968" w:rsidRDefault="00F20CB8" w:rsidP="004D7968">
      <w:pPr>
        <w:pStyle w:val="a5"/>
        <w:numPr>
          <w:ilvl w:val="0"/>
          <w:numId w:val="1"/>
        </w:numPr>
        <w:jc w:val="both"/>
        <w:rPr>
          <w:rFonts w:ascii="Times New Roman" w:hAnsi="Times New Roman" w:cs="Times New Roman"/>
          <w:sz w:val="24"/>
          <w:szCs w:val="24"/>
        </w:rPr>
      </w:pPr>
      <w:r w:rsidRPr="004D7968">
        <w:rPr>
          <w:rFonts w:ascii="Times New Roman" w:hAnsi="Times New Roman" w:cs="Times New Roman"/>
          <w:sz w:val="24"/>
          <w:szCs w:val="24"/>
        </w:rPr>
        <w:t xml:space="preserve"> оказывать консультативную и методическую помощь родителям (законным представителям) детей с задержкой психического развития по психологическим, социальным, правовым и другим вопросам. </w:t>
      </w:r>
    </w:p>
    <w:p w:rsidR="004D7968" w:rsidRDefault="00F20CB8" w:rsidP="004D7968">
      <w:pPr>
        <w:ind w:left="708"/>
        <w:jc w:val="both"/>
        <w:rPr>
          <w:rFonts w:ascii="Times New Roman" w:hAnsi="Times New Roman" w:cs="Times New Roman"/>
          <w:sz w:val="24"/>
          <w:szCs w:val="24"/>
        </w:rPr>
      </w:pPr>
      <w:r w:rsidRPr="004D7968">
        <w:rPr>
          <w:rFonts w:ascii="Times New Roman" w:hAnsi="Times New Roman" w:cs="Times New Roman"/>
          <w:b/>
          <w:sz w:val="24"/>
          <w:szCs w:val="24"/>
        </w:rPr>
        <w:t>Содержание программы коррекционной работы определяют</w:t>
      </w:r>
      <w:r w:rsidR="004D7968" w:rsidRPr="004D7968">
        <w:rPr>
          <w:rFonts w:ascii="Times New Roman" w:hAnsi="Times New Roman" w:cs="Times New Roman"/>
          <w:b/>
          <w:sz w:val="24"/>
          <w:szCs w:val="24"/>
        </w:rPr>
        <w:t xml:space="preserve"> </w:t>
      </w:r>
      <w:r w:rsidRPr="004D7968">
        <w:rPr>
          <w:rFonts w:ascii="Times New Roman" w:hAnsi="Times New Roman" w:cs="Times New Roman"/>
          <w:b/>
          <w:sz w:val="24"/>
          <w:szCs w:val="24"/>
        </w:rPr>
        <w:t>следующие принципы:</w:t>
      </w:r>
      <w:r w:rsidRPr="004D7968">
        <w:rPr>
          <w:rFonts w:ascii="Times New Roman" w:hAnsi="Times New Roman" w:cs="Times New Roman"/>
          <w:sz w:val="24"/>
          <w:szCs w:val="24"/>
        </w:rPr>
        <w:t xml:space="preserve"> </w:t>
      </w:r>
    </w:p>
    <w:p w:rsidR="004D7968" w:rsidRDefault="00F20CB8" w:rsidP="004D7968">
      <w:pPr>
        <w:ind w:left="708"/>
        <w:jc w:val="both"/>
        <w:rPr>
          <w:rFonts w:ascii="Times New Roman" w:hAnsi="Times New Roman" w:cs="Times New Roman"/>
          <w:sz w:val="24"/>
          <w:szCs w:val="24"/>
        </w:rPr>
      </w:pPr>
      <w:r w:rsidRPr="004D7968">
        <w:rPr>
          <w:rFonts w:ascii="Times New Roman" w:hAnsi="Times New Roman" w:cs="Times New Roman"/>
          <w:i/>
          <w:sz w:val="24"/>
          <w:szCs w:val="24"/>
        </w:rPr>
        <w:t>Соблюдение интересов ребёнка.</w:t>
      </w:r>
      <w:r w:rsidRPr="004D7968">
        <w:rPr>
          <w:rFonts w:ascii="Times New Roman" w:hAnsi="Times New Roman" w:cs="Times New Roman"/>
          <w:sz w:val="24"/>
          <w:szCs w:val="24"/>
        </w:rPr>
        <w:t xml:space="preserve"> Принцип определяет позицию специалиста, который призван решать проблему ребёнка с максимальной пользой и в интересах ребёнка. </w:t>
      </w:r>
    </w:p>
    <w:p w:rsidR="004D7968" w:rsidRDefault="00F20CB8" w:rsidP="004D7968">
      <w:pPr>
        <w:ind w:left="708"/>
        <w:jc w:val="both"/>
        <w:rPr>
          <w:rFonts w:ascii="Times New Roman" w:hAnsi="Times New Roman" w:cs="Times New Roman"/>
          <w:sz w:val="24"/>
          <w:szCs w:val="24"/>
        </w:rPr>
      </w:pPr>
      <w:r w:rsidRPr="004D7968">
        <w:rPr>
          <w:rFonts w:ascii="Times New Roman" w:hAnsi="Times New Roman" w:cs="Times New Roman"/>
          <w:i/>
          <w:sz w:val="24"/>
          <w:szCs w:val="24"/>
        </w:rPr>
        <w:t>Системность.</w:t>
      </w:r>
      <w:r w:rsidRPr="004D7968">
        <w:rPr>
          <w:rFonts w:ascii="Times New Roman" w:hAnsi="Times New Roman" w:cs="Times New Roman"/>
          <w:sz w:val="24"/>
          <w:szCs w:val="24"/>
        </w:rPr>
        <w:t xml:space="preserve"> Принцип обеспечивает единство диагностики, коррекции и развития, т. е. системный подход к анализу особенностей развития и коррекции нарушений детей с задержкой психического развития,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 </w:t>
      </w:r>
    </w:p>
    <w:p w:rsidR="004D7968" w:rsidRDefault="00F20CB8" w:rsidP="004D7968">
      <w:pPr>
        <w:ind w:left="708"/>
        <w:jc w:val="both"/>
        <w:rPr>
          <w:rFonts w:ascii="Times New Roman" w:hAnsi="Times New Roman" w:cs="Times New Roman"/>
          <w:sz w:val="24"/>
          <w:szCs w:val="24"/>
        </w:rPr>
      </w:pPr>
      <w:r w:rsidRPr="004D7968">
        <w:rPr>
          <w:rFonts w:ascii="Times New Roman" w:hAnsi="Times New Roman" w:cs="Times New Roman"/>
          <w:i/>
          <w:sz w:val="24"/>
          <w:szCs w:val="24"/>
        </w:rPr>
        <w:t>Непрерывность.</w:t>
      </w:r>
      <w:r w:rsidRPr="004D7968">
        <w:rPr>
          <w:rFonts w:ascii="Times New Roman" w:hAnsi="Times New Roman" w:cs="Times New Roman"/>
          <w:sz w:val="24"/>
          <w:szCs w:val="24"/>
        </w:rPr>
        <w:t xml:space="preserve">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 </w:t>
      </w:r>
    </w:p>
    <w:p w:rsidR="00F20CB8" w:rsidRPr="004D7968" w:rsidRDefault="00F20CB8" w:rsidP="004D7968">
      <w:pPr>
        <w:ind w:left="708"/>
        <w:jc w:val="both"/>
        <w:rPr>
          <w:rFonts w:ascii="Times New Roman" w:hAnsi="Times New Roman" w:cs="Times New Roman"/>
          <w:sz w:val="24"/>
          <w:szCs w:val="24"/>
        </w:rPr>
      </w:pPr>
      <w:r w:rsidRPr="004D7968">
        <w:rPr>
          <w:rFonts w:ascii="Times New Roman" w:hAnsi="Times New Roman" w:cs="Times New Roman"/>
          <w:i/>
          <w:sz w:val="24"/>
          <w:szCs w:val="24"/>
        </w:rPr>
        <w:t>Вариативность.</w:t>
      </w:r>
      <w:r w:rsidRPr="004D7968">
        <w:rPr>
          <w:rFonts w:ascii="Times New Roman" w:hAnsi="Times New Roman" w:cs="Times New Roman"/>
          <w:sz w:val="24"/>
          <w:szCs w:val="24"/>
        </w:rPr>
        <w:t xml:space="preserve">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 Рекомендательный характер оказания помощи. Принцип обеспечивает соблюдение гарантированных законодательством прав родителей (законных представителей) детей с задержкой психического развития выбирать формы получения детьми образования, образовательные учреждения, защищать законные права </w:t>
      </w:r>
      <w:r w:rsidR="004D7968">
        <w:rPr>
          <w:rFonts w:ascii="Times New Roman" w:hAnsi="Times New Roman" w:cs="Times New Roman"/>
          <w:sz w:val="24"/>
          <w:szCs w:val="24"/>
        </w:rPr>
        <w:t>и интересы детей, включая обяза</w:t>
      </w:r>
      <w:r w:rsidRPr="004D7968">
        <w:rPr>
          <w:rFonts w:ascii="Times New Roman" w:hAnsi="Times New Roman" w:cs="Times New Roman"/>
          <w:sz w:val="24"/>
          <w:szCs w:val="24"/>
        </w:rPr>
        <w:t>тельное согласование с родителями (законными представителями) вопроса о направлении (переводе) детей с задержкой психического развития в классы, занимающиеся по адаптированной образовательной программе.</w:t>
      </w:r>
    </w:p>
    <w:p w:rsidR="004D7968" w:rsidRDefault="004D7968" w:rsidP="004D7968">
      <w:pPr>
        <w:jc w:val="center"/>
        <w:rPr>
          <w:rFonts w:ascii="Times New Roman" w:hAnsi="Times New Roman" w:cs="Times New Roman"/>
          <w:b/>
          <w:sz w:val="24"/>
          <w:szCs w:val="24"/>
        </w:rPr>
      </w:pPr>
    </w:p>
    <w:p w:rsidR="004D7968" w:rsidRDefault="004D7968" w:rsidP="004D7968">
      <w:pPr>
        <w:jc w:val="center"/>
        <w:rPr>
          <w:rFonts w:ascii="Times New Roman" w:hAnsi="Times New Roman" w:cs="Times New Roman"/>
          <w:sz w:val="24"/>
          <w:szCs w:val="24"/>
        </w:rPr>
      </w:pPr>
      <w:r w:rsidRPr="004D7968">
        <w:rPr>
          <w:rFonts w:ascii="Times New Roman" w:hAnsi="Times New Roman" w:cs="Times New Roman"/>
          <w:b/>
          <w:sz w:val="24"/>
          <w:szCs w:val="24"/>
        </w:rPr>
        <w:lastRenderedPageBreak/>
        <w:t>Психолого-педагогические и организационные условия реализации программы:</w:t>
      </w:r>
      <w:r w:rsidRPr="004D7968">
        <w:rPr>
          <w:rFonts w:ascii="Times New Roman" w:hAnsi="Times New Roman" w:cs="Times New Roman"/>
          <w:sz w:val="24"/>
          <w:szCs w:val="24"/>
        </w:rPr>
        <w:t xml:space="preserve"> </w:t>
      </w:r>
    </w:p>
    <w:p w:rsidR="004D796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реализация коррекционно-развивающих мероприятий в соответствии с образовательным маршрутом ученика;</w:t>
      </w:r>
    </w:p>
    <w:p w:rsidR="004D796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xml:space="preserve"> • наличие оборудования, учебных пособий, методик соответствующих типологии отклоняющего развитие детей и обеспечивающих адекватную среду жизнедеятельности;</w:t>
      </w:r>
    </w:p>
    <w:p w:rsidR="004D796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xml:space="preserve"> • учет особенностей развития каждого ребенка; </w:t>
      </w:r>
    </w:p>
    <w:p w:rsidR="004D796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xml:space="preserve">• предоставление психологических и социальных индивидуальных консультаций; </w:t>
      </w:r>
    </w:p>
    <w:p w:rsidR="004D796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xml:space="preserve">• создание условий по охране и укреплению здоровья детей; </w:t>
      </w:r>
    </w:p>
    <w:p w:rsidR="004D796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xml:space="preserve">• формирование мотивационной готовности к обучению; </w:t>
      </w:r>
    </w:p>
    <w:p w:rsidR="004D796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развитие и совершенствование высших психических функций (память, внимание, восприятие, мышление, речь);</w:t>
      </w:r>
    </w:p>
    <w:p w:rsidR="004D796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xml:space="preserve"> • развитие и совершенствование произвольности, регуляции собственного поведения, умения планировать и выполнять по плану учебные и внеучебные действия; </w:t>
      </w:r>
    </w:p>
    <w:p w:rsidR="004D796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совершенствование и развитие эмоционально-личностной сферы;</w:t>
      </w:r>
    </w:p>
    <w:p w:rsidR="00F20CB8" w:rsidRDefault="004D7968" w:rsidP="004D7968">
      <w:pPr>
        <w:rPr>
          <w:rFonts w:ascii="Times New Roman" w:hAnsi="Times New Roman" w:cs="Times New Roman"/>
          <w:sz w:val="24"/>
          <w:szCs w:val="24"/>
        </w:rPr>
      </w:pPr>
      <w:r w:rsidRPr="004D7968">
        <w:rPr>
          <w:rFonts w:ascii="Times New Roman" w:hAnsi="Times New Roman" w:cs="Times New Roman"/>
          <w:sz w:val="24"/>
          <w:szCs w:val="24"/>
        </w:rPr>
        <w:t xml:space="preserve"> • коррекция детско-родительских отношений;</w:t>
      </w:r>
    </w:p>
    <w:p w:rsidR="004D7968" w:rsidRDefault="004D7968" w:rsidP="004D7968">
      <w:pPr>
        <w:rPr>
          <w:rFonts w:ascii="Times New Roman" w:hAnsi="Times New Roman" w:cs="Times New Roman"/>
          <w:sz w:val="24"/>
          <w:szCs w:val="24"/>
        </w:rPr>
      </w:pPr>
    </w:p>
    <w:p w:rsidR="00B86DA2" w:rsidRDefault="004D7968" w:rsidP="00B86DA2">
      <w:pPr>
        <w:jc w:val="center"/>
        <w:rPr>
          <w:rFonts w:ascii="Times New Roman" w:hAnsi="Times New Roman" w:cs="Times New Roman"/>
          <w:sz w:val="24"/>
          <w:szCs w:val="24"/>
        </w:rPr>
      </w:pPr>
      <w:r w:rsidRPr="00B86DA2">
        <w:rPr>
          <w:rFonts w:ascii="Times New Roman" w:hAnsi="Times New Roman" w:cs="Times New Roman"/>
          <w:b/>
          <w:sz w:val="24"/>
          <w:szCs w:val="24"/>
        </w:rPr>
        <w:t>К числу основных условий необходимых для повышения эффективности обучения и воспитания детей с задержкой психического развития относятся:</w:t>
      </w:r>
      <w:r w:rsidR="00B86DA2">
        <w:rPr>
          <w:rFonts w:ascii="Times New Roman" w:hAnsi="Times New Roman" w:cs="Times New Roman"/>
          <w:sz w:val="24"/>
          <w:szCs w:val="24"/>
        </w:rPr>
        <w:t xml:space="preserve"> </w:t>
      </w:r>
    </w:p>
    <w:p w:rsidR="00B86DA2" w:rsidRDefault="004D7968" w:rsidP="00B86DA2">
      <w:pPr>
        <w:pStyle w:val="a5"/>
        <w:numPr>
          <w:ilvl w:val="0"/>
          <w:numId w:val="2"/>
        </w:numPr>
        <w:jc w:val="center"/>
        <w:rPr>
          <w:rFonts w:ascii="Times New Roman" w:hAnsi="Times New Roman" w:cs="Times New Roman"/>
          <w:sz w:val="24"/>
          <w:szCs w:val="24"/>
        </w:rPr>
      </w:pPr>
      <w:r w:rsidRPr="00B86DA2">
        <w:rPr>
          <w:rFonts w:ascii="Times New Roman" w:hAnsi="Times New Roman" w:cs="Times New Roman"/>
          <w:sz w:val="24"/>
          <w:szCs w:val="24"/>
        </w:rPr>
        <w:t>введение системы регулярного, углубленного, комплексного и разностороннего изучения детей в процессе различных видов деятельности на уроке, во внеурочное время, в семье;</w:t>
      </w:r>
    </w:p>
    <w:p w:rsidR="00B86DA2" w:rsidRDefault="00B86DA2" w:rsidP="00B86DA2">
      <w:pPr>
        <w:pStyle w:val="a5"/>
        <w:numPr>
          <w:ilvl w:val="0"/>
          <w:numId w:val="2"/>
        </w:numPr>
        <w:jc w:val="center"/>
        <w:rPr>
          <w:rFonts w:ascii="Times New Roman" w:hAnsi="Times New Roman" w:cs="Times New Roman"/>
          <w:sz w:val="24"/>
          <w:szCs w:val="24"/>
        </w:rPr>
      </w:pPr>
      <w:r>
        <w:rPr>
          <w:rFonts w:ascii="Times New Roman" w:hAnsi="Times New Roman" w:cs="Times New Roman"/>
          <w:sz w:val="24"/>
          <w:szCs w:val="24"/>
        </w:rPr>
        <w:t xml:space="preserve"> </w:t>
      </w:r>
      <w:r w:rsidR="004D7968" w:rsidRPr="00B86DA2">
        <w:rPr>
          <w:rFonts w:ascii="Times New Roman" w:hAnsi="Times New Roman" w:cs="Times New Roman"/>
          <w:sz w:val="24"/>
          <w:szCs w:val="24"/>
        </w:rPr>
        <w:t xml:space="preserve"> разработка и реализация педагог</w:t>
      </w:r>
      <w:r>
        <w:rPr>
          <w:rFonts w:ascii="Times New Roman" w:hAnsi="Times New Roman" w:cs="Times New Roman"/>
          <w:sz w:val="24"/>
          <w:szCs w:val="24"/>
        </w:rPr>
        <w:t>ических технологий (диагностико-</w:t>
      </w:r>
      <w:r w:rsidR="004D7968" w:rsidRPr="00B86DA2">
        <w:rPr>
          <w:rFonts w:ascii="Times New Roman" w:hAnsi="Times New Roman" w:cs="Times New Roman"/>
          <w:sz w:val="24"/>
          <w:szCs w:val="24"/>
        </w:rPr>
        <w:t>информационных, обучающе-образовательных, корр</w:t>
      </w:r>
      <w:r>
        <w:rPr>
          <w:rFonts w:ascii="Times New Roman" w:hAnsi="Times New Roman" w:cs="Times New Roman"/>
          <w:sz w:val="24"/>
          <w:szCs w:val="24"/>
        </w:rPr>
        <w:t xml:space="preserve">екционных, реабилитационных); </w:t>
      </w:r>
    </w:p>
    <w:p w:rsidR="00B86DA2" w:rsidRDefault="004D7968" w:rsidP="00B86DA2">
      <w:pPr>
        <w:pStyle w:val="a5"/>
        <w:numPr>
          <w:ilvl w:val="0"/>
          <w:numId w:val="2"/>
        </w:numPr>
        <w:jc w:val="center"/>
        <w:rPr>
          <w:rFonts w:ascii="Times New Roman" w:hAnsi="Times New Roman" w:cs="Times New Roman"/>
          <w:sz w:val="24"/>
          <w:szCs w:val="24"/>
        </w:rPr>
      </w:pPr>
      <w:r w:rsidRPr="00B86DA2">
        <w:rPr>
          <w:rFonts w:ascii="Times New Roman" w:hAnsi="Times New Roman" w:cs="Times New Roman"/>
          <w:sz w:val="24"/>
          <w:szCs w:val="24"/>
        </w:rPr>
        <w:t>расширение перечня педагогических, психотерапевтических, социальных и прав</w:t>
      </w:r>
      <w:r w:rsidR="00B86DA2">
        <w:rPr>
          <w:rFonts w:ascii="Times New Roman" w:hAnsi="Times New Roman" w:cs="Times New Roman"/>
          <w:sz w:val="24"/>
          <w:szCs w:val="24"/>
        </w:rPr>
        <w:t xml:space="preserve">овых услуг детям и родителям; </w:t>
      </w:r>
    </w:p>
    <w:p w:rsidR="00B86DA2" w:rsidRDefault="004D7968" w:rsidP="00B86DA2">
      <w:pPr>
        <w:pStyle w:val="a5"/>
        <w:numPr>
          <w:ilvl w:val="0"/>
          <w:numId w:val="2"/>
        </w:numPr>
        <w:jc w:val="center"/>
        <w:rPr>
          <w:rFonts w:ascii="Times New Roman" w:hAnsi="Times New Roman" w:cs="Times New Roman"/>
          <w:sz w:val="24"/>
          <w:szCs w:val="24"/>
        </w:rPr>
      </w:pPr>
      <w:r w:rsidRPr="00B86DA2">
        <w:rPr>
          <w:rFonts w:ascii="Times New Roman" w:hAnsi="Times New Roman" w:cs="Times New Roman"/>
          <w:sz w:val="24"/>
          <w:szCs w:val="24"/>
        </w:rPr>
        <w:t>развитие системы отношений в напра</w:t>
      </w:r>
      <w:r w:rsidR="00B86DA2">
        <w:rPr>
          <w:rFonts w:ascii="Times New Roman" w:hAnsi="Times New Roman" w:cs="Times New Roman"/>
          <w:sz w:val="24"/>
          <w:szCs w:val="24"/>
        </w:rPr>
        <w:t>влении педагог-ребенок-родитель-</w:t>
      </w:r>
      <w:r w:rsidRPr="00B86DA2">
        <w:rPr>
          <w:rFonts w:ascii="Times New Roman" w:hAnsi="Times New Roman" w:cs="Times New Roman"/>
          <w:sz w:val="24"/>
          <w:szCs w:val="24"/>
        </w:rPr>
        <w:t xml:space="preserve">медицинские работники. </w:t>
      </w:r>
    </w:p>
    <w:p w:rsidR="00B86DA2" w:rsidRDefault="004D7968" w:rsidP="00B86DA2">
      <w:pPr>
        <w:pStyle w:val="a5"/>
        <w:rPr>
          <w:rFonts w:ascii="Times New Roman" w:hAnsi="Times New Roman" w:cs="Times New Roman"/>
          <w:sz w:val="24"/>
          <w:szCs w:val="24"/>
        </w:rPr>
      </w:pPr>
      <w:r w:rsidRPr="00B86DA2">
        <w:rPr>
          <w:rFonts w:ascii="Times New Roman" w:hAnsi="Times New Roman" w:cs="Times New Roman"/>
          <w:b/>
          <w:sz w:val="24"/>
          <w:szCs w:val="24"/>
        </w:rPr>
        <w:t>Структура и содержание программы:</w:t>
      </w:r>
      <w:r w:rsidRPr="00B86DA2">
        <w:rPr>
          <w:rFonts w:ascii="Times New Roman" w:hAnsi="Times New Roman" w:cs="Times New Roman"/>
          <w:sz w:val="24"/>
          <w:szCs w:val="24"/>
        </w:rPr>
        <w:t xml:space="preserve"> </w:t>
      </w:r>
    </w:p>
    <w:p w:rsidR="00B86DA2" w:rsidRDefault="004D7968" w:rsidP="00B86DA2">
      <w:pPr>
        <w:pStyle w:val="a5"/>
        <w:rPr>
          <w:rFonts w:ascii="Times New Roman" w:hAnsi="Times New Roman" w:cs="Times New Roman"/>
          <w:sz w:val="24"/>
          <w:szCs w:val="24"/>
        </w:rPr>
      </w:pPr>
      <w:r w:rsidRPr="00B86DA2">
        <w:rPr>
          <w:rFonts w:ascii="Times New Roman" w:hAnsi="Times New Roman" w:cs="Times New Roman"/>
          <w:sz w:val="24"/>
          <w:szCs w:val="24"/>
        </w:rPr>
        <w:t xml:space="preserve">1. Пояснительная записка. </w:t>
      </w:r>
    </w:p>
    <w:p w:rsidR="00B86DA2" w:rsidRDefault="004D7968" w:rsidP="00B86DA2">
      <w:pPr>
        <w:pStyle w:val="a5"/>
        <w:rPr>
          <w:rFonts w:ascii="Times New Roman" w:hAnsi="Times New Roman" w:cs="Times New Roman"/>
          <w:sz w:val="24"/>
          <w:szCs w:val="24"/>
        </w:rPr>
      </w:pPr>
      <w:r w:rsidRPr="00B86DA2">
        <w:rPr>
          <w:rFonts w:ascii="Times New Roman" w:hAnsi="Times New Roman" w:cs="Times New Roman"/>
          <w:sz w:val="24"/>
          <w:szCs w:val="24"/>
        </w:rPr>
        <w:t xml:space="preserve">2. Характеристика контингента учащихся с ограниченными возможностями здоровья и особыми потребностями. </w:t>
      </w:r>
    </w:p>
    <w:p w:rsidR="00B86DA2" w:rsidRDefault="00B86DA2" w:rsidP="00B86DA2">
      <w:pPr>
        <w:pStyle w:val="a5"/>
        <w:rPr>
          <w:rFonts w:ascii="Times New Roman" w:hAnsi="Times New Roman" w:cs="Times New Roman"/>
          <w:sz w:val="24"/>
          <w:szCs w:val="24"/>
        </w:rPr>
      </w:pPr>
      <w:r>
        <w:rPr>
          <w:rFonts w:ascii="Times New Roman" w:hAnsi="Times New Roman" w:cs="Times New Roman"/>
          <w:sz w:val="24"/>
          <w:szCs w:val="24"/>
        </w:rPr>
        <w:t xml:space="preserve">3. Четыре </w:t>
      </w:r>
      <w:r w:rsidR="004D7968" w:rsidRPr="00B86DA2">
        <w:rPr>
          <w:rFonts w:ascii="Times New Roman" w:hAnsi="Times New Roman" w:cs="Times New Roman"/>
          <w:sz w:val="24"/>
          <w:szCs w:val="24"/>
        </w:rPr>
        <w:t xml:space="preserve"> моду</w:t>
      </w:r>
      <w:r>
        <w:rPr>
          <w:rFonts w:ascii="Times New Roman" w:hAnsi="Times New Roman" w:cs="Times New Roman"/>
          <w:sz w:val="24"/>
          <w:szCs w:val="24"/>
        </w:rPr>
        <w:t>ля</w:t>
      </w:r>
      <w:r w:rsidR="004D7968" w:rsidRPr="00B86DA2">
        <w:rPr>
          <w:rFonts w:ascii="Times New Roman" w:hAnsi="Times New Roman" w:cs="Times New Roman"/>
          <w:sz w:val="24"/>
          <w:szCs w:val="24"/>
        </w:rPr>
        <w:t>: концептуальный, диагностик</w:t>
      </w:r>
      <w:r>
        <w:rPr>
          <w:rFonts w:ascii="Times New Roman" w:hAnsi="Times New Roman" w:cs="Times New Roman"/>
          <w:sz w:val="24"/>
          <w:szCs w:val="24"/>
        </w:rPr>
        <w:t>о-консультативный, коррекционно-</w:t>
      </w:r>
      <w:r w:rsidR="004D7968" w:rsidRPr="00B86DA2">
        <w:rPr>
          <w:rFonts w:ascii="Times New Roman" w:hAnsi="Times New Roman" w:cs="Times New Roman"/>
          <w:sz w:val="24"/>
          <w:szCs w:val="24"/>
        </w:rPr>
        <w:t xml:space="preserve">развивающий, социально-педагогический. </w:t>
      </w:r>
      <w:r>
        <w:rPr>
          <w:rFonts w:ascii="Times New Roman" w:hAnsi="Times New Roman" w:cs="Times New Roman"/>
          <w:sz w:val="24"/>
          <w:szCs w:val="24"/>
        </w:rPr>
        <w:t xml:space="preserve">   </w:t>
      </w:r>
    </w:p>
    <w:p w:rsidR="00B86DA2" w:rsidRDefault="00B86DA2" w:rsidP="00B86DA2">
      <w:pPr>
        <w:pStyle w:val="a5"/>
        <w:rPr>
          <w:rFonts w:ascii="Times New Roman" w:hAnsi="Times New Roman" w:cs="Times New Roman"/>
          <w:sz w:val="24"/>
          <w:szCs w:val="24"/>
        </w:rPr>
      </w:pPr>
      <w:r>
        <w:rPr>
          <w:rFonts w:ascii="Times New Roman" w:hAnsi="Times New Roman" w:cs="Times New Roman"/>
          <w:sz w:val="24"/>
          <w:szCs w:val="24"/>
        </w:rPr>
        <w:t xml:space="preserve">    </w:t>
      </w:r>
      <w:r w:rsidR="004D7968" w:rsidRPr="00B86DA2">
        <w:rPr>
          <w:rFonts w:ascii="Times New Roman" w:hAnsi="Times New Roman" w:cs="Times New Roman"/>
          <w:i/>
          <w:sz w:val="24"/>
          <w:szCs w:val="24"/>
        </w:rPr>
        <w:t>Концептуальный модуль</w:t>
      </w:r>
      <w:r w:rsidR="004D7968" w:rsidRPr="00B86DA2">
        <w:rPr>
          <w:rFonts w:ascii="Times New Roman" w:hAnsi="Times New Roman" w:cs="Times New Roman"/>
          <w:sz w:val="24"/>
          <w:szCs w:val="24"/>
        </w:rPr>
        <w:t xml:space="preserve"> раскрывает сущность медико-психолого-педагогического сопровождения, его цели, задачи, содержание и формы соорганизации субъектов сопровождения. </w:t>
      </w:r>
    </w:p>
    <w:p w:rsidR="00B86DA2" w:rsidRDefault="00B86DA2" w:rsidP="00B86DA2">
      <w:pPr>
        <w:pStyle w:val="a5"/>
        <w:rPr>
          <w:rFonts w:ascii="Times New Roman" w:hAnsi="Times New Roman" w:cs="Times New Roman"/>
          <w:sz w:val="24"/>
          <w:szCs w:val="24"/>
        </w:rPr>
      </w:pPr>
      <w:r>
        <w:rPr>
          <w:rFonts w:ascii="Times New Roman" w:hAnsi="Times New Roman" w:cs="Times New Roman"/>
          <w:i/>
          <w:sz w:val="24"/>
          <w:szCs w:val="24"/>
        </w:rPr>
        <w:t xml:space="preserve">   </w:t>
      </w:r>
      <w:r w:rsidR="004D7968" w:rsidRPr="00B86DA2">
        <w:rPr>
          <w:rFonts w:ascii="Times New Roman" w:hAnsi="Times New Roman" w:cs="Times New Roman"/>
          <w:i/>
          <w:sz w:val="24"/>
          <w:szCs w:val="24"/>
        </w:rPr>
        <w:t>Диагностико-консультативный модуль</w:t>
      </w:r>
      <w:r w:rsidR="004D7968" w:rsidRPr="00B86DA2">
        <w:rPr>
          <w:rFonts w:ascii="Times New Roman" w:hAnsi="Times New Roman" w:cs="Times New Roman"/>
          <w:sz w:val="24"/>
          <w:szCs w:val="24"/>
        </w:rPr>
        <w:t xml:space="preserve"> подразумевает составление программы изучения ребенка различными специалистами (педагогами, психологами, медицинскими работниками, педагогами-дефектологами (по договорённости) и консультативная деятельность.</w:t>
      </w:r>
    </w:p>
    <w:p w:rsidR="00B86DA2" w:rsidRDefault="00B86DA2" w:rsidP="00B86DA2">
      <w:pPr>
        <w:pStyle w:val="a5"/>
        <w:rPr>
          <w:rFonts w:ascii="Times New Roman" w:hAnsi="Times New Roman" w:cs="Times New Roman"/>
          <w:sz w:val="24"/>
          <w:szCs w:val="24"/>
        </w:rPr>
      </w:pPr>
      <w:r>
        <w:rPr>
          <w:rFonts w:ascii="Times New Roman" w:hAnsi="Times New Roman" w:cs="Times New Roman"/>
          <w:i/>
          <w:sz w:val="24"/>
          <w:szCs w:val="24"/>
        </w:rPr>
        <w:lastRenderedPageBreak/>
        <w:t xml:space="preserve">   </w:t>
      </w:r>
      <w:r w:rsidR="004D7968" w:rsidRPr="00B86DA2">
        <w:rPr>
          <w:rFonts w:ascii="Times New Roman" w:hAnsi="Times New Roman" w:cs="Times New Roman"/>
          <w:sz w:val="24"/>
          <w:szCs w:val="24"/>
        </w:rPr>
        <w:t xml:space="preserve"> </w:t>
      </w:r>
      <w:r w:rsidR="004D7968" w:rsidRPr="00B86DA2">
        <w:rPr>
          <w:rFonts w:ascii="Times New Roman" w:hAnsi="Times New Roman" w:cs="Times New Roman"/>
          <w:i/>
          <w:sz w:val="24"/>
          <w:szCs w:val="24"/>
        </w:rPr>
        <w:t>Коррекционно-развивающиий модуль</w:t>
      </w:r>
      <w:r w:rsidR="004D7968" w:rsidRPr="00B86DA2">
        <w:rPr>
          <w:rFonts w:ascii="Times New Roman" w:hAnsi="Times New Roman" w:cs="Times New Roman"/>
          <w:sz w:val="24"/>
          <w:szCs w:val="24"/>
        </w:rPr>
        <w:t xml:space="preserve"> на основе диагностических данных обеспечивает создание педагогических условий для ребенка в соответствии с его возрастными и индивидуально-типологическими особенностями,своевременную специализированную помощь в освоении содержания образования и коррекцию недостатков в психическом развитии детей с ЗПР, способствует формированию универсальных учебных действий у учащихся. </w:t>
      </w:r>
    </w:p>
    <w:p w:rsidR="00B86DA2" w:rsidRDefault="00B86DA2" w:rsidP="00B86DA2">
      <w:pPr>
        <w:pStyle w:val="a5"/>
        <w:rPr>
          <w:rFonts w:ascii="Times New Roman" w:hAnsi="Times New Roman" w:cs="Times New Roman"/>
          <w:sz w:val="24"/>
          <w:szCs w:val="24"/>
        </w:rPr>
      </w:pPr>
      <w:r w:rsidRPr="00B86DA2">
        <w:rPr>
          <w:rFonts w:ascii="Times New Roman" w:hAnsi="Times New Roman" w:cs="Times New Roman"/>
          <w:i/>
          <w:sz w:val="24"/>
          <w:szCs w:val="24"/>
        </w:rPr>
        <w:t xml:space="preserve">  </w:t>
      </w:r>
      <w:r w:rsidR="004D7968" w:rsidRPr="00B86DA2">
        <w:rPr>
          <w:rFonts w:ascii="Times New Roman" w:hAnsi="Times New Roman" w:cs="Times New Roman"/>
          <w:i/>
          <w:sz w:val="24"/>
          <w:szCs w:val="24"/>
        </w:rPr>
        <w:t>Социально-педагогический модуль</w:t>
      </w:r>
      <w:r w:rsidR="004D7968" w:rsidRPr="00B86DA2">
        <w:rPr>
          <w:rFonts w:ascii="Times New Roman" w:hAnsi="Times New Roman" w:cs="Times New Roman"/>
          <w:sz w:val="24"/>
          <w:szCs w:val="24"/>
        </w:rPr>
        <w:t xml:space="preserve"> нацелен на повышение уровня профессионального образования педагогов; организацию социально-педагогической помощи детям и их родителям. </w:t>
      </w:r>
    </w:p>
    <w:p w:rsidR="00B86DA2" w:rsidRDefault="00B86DA2" w:rsidP="00B86DA2">
      <w:pPr>
        <w:pStyle w:val="a5"/>
        <w:rPr>
          <w:rFonts w:ascii="Times New Roman" w:hAnsi="Times New Roman" w:cs="Times New Roman"/>
          <w:sz w:val="24"/>
          <w:szCs w:val="24"/>
        </w:rPr>
      </w:pPr>
    </w:p>
    <w:p w:rsidR="00B86DA2" w:rsidRDefault="004D7968" w:rsidP="00B86DA2">
      <w:pPr>
        <w:pStyle w:val="a5"/>
        <w:rPr>
          <w:rFonts w:ascii="Times New Roman" w:hAnsi="Times New Roman" w:cs="Times New Roman"/>
          <w:sz w:val="24"/>
          <w:szCs w:val="24"/>
        </w:rPr>
      </w:pPr>
      <w:r w:rsidRPr="00B86DA2">
        <w:rPr>
          <w:rFonts w:ascii="Times New Roman" w:hAnsi="Times New Roman" w:cs="Times New Roman"/>
          <w:b/>
          <w:sz w:val="24"/>
          <w:szCs w:val="24"/>
        </w:rPr>
        <w:t>Характеристика контингента учащихся с задержкой психического развития.</w:t>
      </w:r>
      <w:r w:rsidRPr="00B86DA2">
        <w:rPr>
          <w:rFonts w:ascii="Times New Roman" w:hAnsi="Times New Roman" w:cs="Times New Roman"/>
          <w:sz w:val="24"/>
          <w:szCs w:val="24"/>
        </w:rPr>
        <w:t xml:space="preserve"> </w:t>
      </w:r>
    </w:p>
    <w:p w:rsidR="00B86DA2" w:rsidRDefault="00B86DA2" w:rsidP="00B86DA2">
      <w:pPr>
        <w:pStyle w:val="a5"/>
        <w:rPr>
          <w:rFonts w:ascii="Times New Roman" w:hAnsi="Times New Roman" w:cs="Times New Roman"/>
          <w:sz w:val="24"/>
          <w:szCs w:val="24"/>
        </w:rPr>
      </w:pPr>
    </w:p>
    <w:p w:rsidR="00B86DA2" w:rsidRDefault="004D7968" w:rsidP="00B86DA2">
      <w:pPr>
        <w:pStyle w:val="a5"/>
        <w:rPr>
          <w:rFonts w:ascii="Times New Roman" w:hAnsi="Times New Roman" w:cs="Times New Roman"/>
          <w:sz w:val="24"/>
          <w:szCs w:val="24"/>
        </w:rPr>
      </w:pPr>
      <w:r w:rsidRPr="00B86DA2">
        <w:rPr>
          <w:rFonts w:ascii="Times New Roman" w:hAnsi="Times New Roman" w:cs="Times New Roman"/>
          <w:sz w:val="24"/>
          <w:szCs w:val="24"/>
        </w:rPr>
        <w:t>Особенности детей с задержкой психического развития в условиях образов</w:t>
      </w:r>
      <w:r w:rsidR="00B86DA2">
        <w:rPr>
          <w:rFonts w:ascii="Times New Roman" w:hAnsi="Times New Roman" w:cs="Times New Roman"/>
          <w:sz w:val="24"/>
          <w:szCs w:val="24"/>
        </w:rPr>
        <w:t xml:space="preserve">ательного процесса учреждения: </w:t>
      </w:r>
    </w:p>
    <w:p w:rsidR="00B86DA2" w:rsidRDefault="004D7968" w:rsidP="00B86DA2">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Снижение работоспособности</w:t>
      </w:r>
      <w:r w:rsidR="00B86DA2">
        <w:rPr>
          <w:rFonts w:ascii="Times New Roman" w:hAnsi="Times New Roman" w:cs="Times New Roman"/>
          <w:sz w:val="24"/>
          <w:szCs w:val="24"/>
        </w:rPr>
        <w:t xml:space="preserve">; </w:t>
      </w:r>
    </w:p>
    <w:p w:rsidR="00B86DA2" w:rsidRDefault="00B86DA2" w:rsidP="00B86DA2">
      <w:pPr>
        <w:pStyle w:val="a5"/>
        <w:numPr>
          <w:ilvl w:val="0"/>
          <w:numId w:val="2"/>
        </w:numPr>
        <w:rPr>
          <w:rFonts w:ascii="Times New Roman" w:hAnsi="Times New Roman" w:cs="Times New Roman"/>
          <w:sz w:val="24"/>
          <w:szCs w:val="24"/>
        </w:rPr>
      </w:pPr>
      <w:r>
        <w:rPr>
          <w:rFonts w:ascii="Times New Roman" w:hAnsi="Times New Roman" w:cs="Times New Roman"/>
          <w:sz w:val="24"/>
          <w:szCs w:val="24"/>
        </w:rPr>
        <w:t xml:space="preserve">повышенная истощаемость; </w:t>
      </w:r>
    </w:p>
    <w:p w:rsidR="00B86DA2" w:rsidRDefault="00B86DA2" w:rsidP="00B86DA2">
      <w:pPr>
        <w:pStyle w:val="a5"/>
        <w:numPr>
          <w:ilvl w:val="0"/>
          <w:numId w:val="2"/>
        </w:numPr>
        <w:rPr>
          <w:rFonts w:ascii="Times New Roman" w:hAnsi="Times New Roman" w:cs="Times New Roman"/>
          <w:sz w:val="24"/>
          <w:szCs w:val="24"/>
        </w:rPr>
      </w:pPr>
      <w:r>
        <w:rPr>
          <w:rFonts w:ascii="Times New Roman" w:hAnsi="Times New Roman" w:cs="Times New Roman"/>
          <w:sz w:val="24"/>
          <w:szCs w:val="24"/>
        </w:rPr>
        <w:t xml:space="preserve"> неустойчивость внимания; </w:t>
      </w:r>
    </w:p>
    <w:p w:rsidR="00B86DA2" w:rsidRDefault="004D7968" w:rsidP="00B86DA2">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 xml:space="preserve"> более низкий</w:t>
      </w:r>
      <w:r w:rsidR="00B86DA2">
        <w:rPr>
          <w:rFonts w:ascii="Times New Roman" w:hAnsi="Times New Roman" w:cs="Times New Roman"/>
          <w:sz w:val="24"/>
          <w:szCs w:val="24"/>
        </w:rPr>
        <w:t xml:space="preserve"> уровень развития восприятия; </w:t>
      </w:r>
    </w:p>
    <w:p w:rsidR="00B86DA2" w:rsidRDefault="004D7968" w:rsidP="00B86DA2">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недостаточная продук</w:t>
      </w:r>
      <w:r w:rsidR="00B86DA2">
        <w:rPr>
          <w:rFonts w:ascii="Times New Roman" w:hAnsi="Times New Roman" w:cs="Times New Roman"/>
          <w:sz w:val="24"/>
          <w:szCs w:val="24"/>
        </w:rPr>
        <w:t xml:space="preserve">тивность произвольной памяти; </w:t>
      </w:r>
    </w:p>
    <w:p w:rsidR="00B86DA2" w:rsidRDefault="004D7968" w:rsidP="00B86DA2">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отставание в</w:t>
      </w:r>
      <w:r w:rsidR="00B86DA2">
        <w:rPr>
          <w:rFonts w:ascii="Times New Roman" w:hAnsi="Times New Roman" w:cs="Times New Roman"/>
          <w:sz w:val="24"/>
          <w:szCs w:val="24"/>
        </w:rPr>
        <w:t xml:space="preserve"> развитии всех форм мышления; </w:t>
      </w:r>
    </w:p>
    <w:p w:rsidR="00B86DA2" w:rsidRDefault="00B86DA2" w:rsidP="00B86DA2">
      <w:pPr>
        <w:pStyle w:val="a5"/>
        <w:numPr>
          <w:ilvl w:val="0"/>
          <w:numId w:val="2"/>
        </w:numPr>
        <w:rPr>
          <w:rFonts w:ascii="Times New Roman" w:hAnsi="Times New Roman" w:cs="Times New Roman"/>
          <w:sz w:val="24"/>
          <w:szCs w:val="24"/>
        </w:rPr>
      </w:pPr>
      <w:r>
        <w:rPr>
          <w:rFonts w:ascii="Times New Roman" w:hAnsi="Times New Roman" w:cs="Times New Roman"/>
          <w:sz w:val="24"/>
          <w:szCs w:val="24"/>
        </w:rPr>
        <w:t xml:space="preserve">дефекты звукопроизношения; </w:t>
      </w:r>
    </w:p>
    <w:p w:rsidR="00B86DA2" w:rsidRDefault="00B86DA2" w:rsidP="00B86DA2">
      <w:pPr>
        <w:pStyle w:val="a5"/>
        <w:numPr>
          <w:ilvl w:val="0"/>
          <w:numId w:val="2"/>
        </w:numPr>
        <w:rPr>
          <w:rFonts w:ascii="Times New Roman" w:hAnsi="Times New Roman" w:cs="Times New Roman"/>
          <w:sz w:val="24"/>
          <w:szCs w:val="24"/>
        </w:rPr>
      </w:pPr>
      <w:r>
        <w:rPr>
          <w:rFonts w:ascii="Times New Roman" w:hAnsi="Times New Roman" w:cs="Times New Roman"/>
          <w:sz w:val="24"/>
          <w:szCs w:val="24"/>
        </w:rPr>
        <w:t xml:space="preserve"> своеобразное поведение; </w:t>
      </w:r>
    </w:p>
    <w:p w:rsidR="00B86DA2" w:rsidRDefault="004D7968" w:rsidP="00B86DA2">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 xml:space="preserve"> бед</w:t>
      </w:r>
      <w:r w:rsidR="00B86DA2">
        <w:rPr>
          <w:rFonts w:ascii="Times New Roman" w:hAnsi="Times New Roman" w:cs="Times New Roman"/>
          <w:sz w:val="24"/>
          <w:szCs w:val="24"/>
        </w:rPr>
        <w:t xml:space="preserve">ный словарный запас; </w:t>
      </w:r>
    </w:p>
    <w:p w:rsidR="00B86DA2" w:rsidRDefault="00B86DA2" w:rsidP="00B86DA2">
      <w:pPr>
        <w:pStyle w:val="a5"/>
        <w:numPr>
          <w:ilvl w:val="0"/>
          <w:numId w:val="2"/>
        </w:numPr>
        <w:rPr>
          <w:rFonts w:ascii="Times New Roman" w:hAnsi="Times New Roman" w:cs="Times New Roman"/>
          <w:sz w:val="24"/>
          <w:szCs w:val="24"/>
        </w:rPr>
      </w:pPr>
      <w:r>
        <w:rPr>
          <w:rFonts w:ascii="Times New Roman" w:hAnsi="Times New Roman" w:cs="Times New Roman"/>
          <w:sz w:val="24"/>
          <w:szCs w:val="24"/>
        </w:rPr>
        <w:t xml:space="preserve"> низкий навык самоконтроля; </w:t>
      </w:r>
    </w:p>
    <w:p w:rsidR="00B86DA2" w:rsidRDefault="004D7968" w:rsidP="00B86DA2">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 xml:space="preserve"> незрелос</w:t>
      </w:r>
      <w:r w:rsidR="00B86DA2">
        <w:rPr>
          <w:rFonts w:ascii="Times New Roman" w:hAnsi="Times New Roman" w:cs="Times New Roman"/>
          <w:sz w:val="24"/>
          <w:szCs w:val="24"/>
        </w:rPr>
        <w:t xml:space="preserve">ть эмоционально-волевой сферы; </w:t>
      </w:r>
    </w:p>
    <w:p w:rsidR="00B86DA2" w:rsidRDefault="004D7968" w:rsidP="00B86DA2">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 xml:space="preserve"> ограниченный запас о</w:t>
      </w:r>
      <w:r w:rsidR="00B86DA2">
        <w:rPr>
          <w:rFonts w:ascii="Times New Roman" w:hAnsi="Times New Roman" w:cs="Times New Roman"/>
          <w:sz w:val="24"/>
          <w:szCs w:val="24"/>
        </w:rPr>
        <w:t xml:space="preserve">бщих сведений и представлений; </w:t>
      </w:r>
    </w:p>
    <w:p w:rsidR="00B86DA2" w:rsidRDefault="00B86DA2" w:rsidP="00B86DA2">
      <w:pPr>
        <w:pStyle w:val="a5"/>
        <w:numPr>
          <w:ilvl w:val="0"/>
          <w:numId w:val="2"/>
        </w:numPr>
        <w:rPr>
          <w:rFonts w:ascii="Times New Roman" w:hAnsi="Times New Roman" w:cs="Times New Roman"/>
          <w:sz w:val="24"/>
          <w:szCs w:val="24"/>
        </w:rPr>
      </w:pPr>
      <w:r>
        <w:rPr>
          <w:rFonts w:ascii="Times New Roman" w:hAnsi="Times New Roman" w:cs="Times New Roman"/>
          <w:sz w:val="24"/>
          <w:szCs w:val="24"/>
        </w:rPr>
        <w:t xml:space="preserve"> слабая техника чтения; </w:t>
      </w:r>
    </w:p>
    <w:p w:rsidR="00B86DA2" w:rsidRDefault="004D7968" w:rsidP="00B86DA2">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 xml:space="preserve"> трудности в счете, в решении задач. </w:t>
      </w:r>
    </w:p>
    <w:p w:rsidR="00B86DA2" w:rsidRDefault="00B86DA2" w:rsidP="00B86DA2">
      <w:pPr>
        <w:pStyle w:val="a5"/>
        <w:rPr>
          <w:rFonts w:ascii="Times New Roman" w:hAnsi="Times New Roman" w:cs="Times New Roman"/>
          <w:sz w:val="24"/>
          <w:szCs w:val="24"/>
        </w:rPr>
      </w:pPr>
    </w:p>
    <w:p w:rsidR="00B86DA2" w:rsidRDefault="00B86DA2" w:rsidP="00B86DA2">
      <w:pPr>
        <w:pStyle w:val="a5"/>
        <w:rPr>
          <w:rFonts w:ascii="Times New Roman" w:hAnsi="Times New Roman" w:cs="Times New Roman"/>
          <w:sz w:val="24"/>
          <w:szCs w:val="24"/>
        </w:rPr>
      </w:pPr>
    </w:p>
    <w:p w:rsidR="00B86DA2" w:rsidRPr="00B86DA2" w:rsidRDefault="00B86DA2" w:rsidP="00B86DA2">
      <w:pPr>
        <w:pStyle w:val="a5"/>
        <w:rPr>
          <w:rFonts w:ascii="Times New Roman" w:hAnsi="Times New Roman" w:cs="Times New Roman"/>
          <w:sz w:val="24"/>
          <w:szCs w:val="24"/>
        </w:rPr>
      </w:pPr>
    </w:p>
    <w:p w:rsidR="00D2656E" w:rsidRDefault="004D7968" w:rsidP="00D2656E">
      <w:pPr>
        <w:pStyle w:val="a5"/>
        <w:rPr>
          <w:rFonts w:ascii="Times New Roman" w:hAnsi="Times New Roman" w:cs="Times New Roman"/>
          <w:sz w:val="24"/>
          <w:szCs w:val="24"/>
        </w:rPr>
      </w:pPr>
      <w:r w:rsidRPr="00D2656E">
        <w:rPr>
          <w:rFonts w:ascii="Times New Roman" w:hAnsi="Times New Roman" w:cs="Times New Roman"/>
          <w:sz w:val="24"/>
          <w:szCs w:val="24"/>
        </w:rPr>
        <w:t xml:space="preserve">В основе сопровождения лежит единство четырёх функций: диагностика сущности возникшей проблемы; информация о сути проблемы и путях её решения; консультация на этапе принятия решения и разработка плана решения проблемы; помощь на этапе реализации плана решения. </w:t>
      </w:r>
    </w:p>
    <w:p w:rsidR="00D2656E" w:rsidRPr="00D2656E" w:rsidRDefault="00D2656E" w:rsidP="00D2656E">
      <w:pPr>
        <w:pStyle w:val="a5"/>
        <w:rPr>
          <w:rFonts w:ascii="Times New Roman" w:hAnsi="Times New Roman" w:cs="Times New Roman"/>
          <w:sz w:val="24"/>
          <w:szCs w:val="24"/>
        </w:rPr>
      </w:pPr>
    </w:p>
    <w:p w:rsidR="00D2656E" w:rsidRDefault="004D7968" w:rsidP="00D2656E">
      <w:pPr>
        <w:pStyle w:val="a5"/>
        <w:ind w:firstLine="696"/>
        <w:rPr>
          <w:rFonts w:ascii="Times New Roman" w:hAnsi="Times New Roman" w:cs="Times New Roman"/>
          <w:sz w:val="24"/>
          <w:szCs w:val="24"/>
        </w:rPr>
      </w:pPr>
      <w:r w:rsidRPr="00D2656E">
        <w:rPr>
          <w:rFonts w:ascii="Times New Roman" w:hAnsi="Times New Roman" w:cs="Times New Roman"/>
          <w:b/>
          <w:i/>
          <w:sz w:val="24"/>
          <w:szCs w:val="24"/>
        </w:rPr>
        <w:t>Основными принципами сопровождения</w:t>
      </w:r>
      <w:r w:rsidRPr="00B86DA2">
        <w:rPr>
          <w:rFonts w:ascii="Times New Roman" w:hAnsi="Times New Roman" w:cs="Times New Roman"/>
          <w:sz w:val="24"/>
          <w:szCs w:val="24"/>
        </w:rPr>
        <w:t xml:space="preserve"> ребёнка в образовательном учреждении являются: рекомендательный характер рекомендаций сопровождающего; приоритет интересов сопровождаемого («на стороне ребёнка»); непрерывность сопровождения; мультидисциплинарность (комплексный подход) сопровождения. </w:t>
      </w:r>
    </w:p>
    <w:p w:rsidR="00D2656E" w:rsidRDefault="004D7968" w:rsidP="00D2656E">
      <w:pPr>
        <w:pStyle w:val="a5"/>
        <w:ind w:firstLine="696"/>
        <w:rPr>
          <w:rFonts w:ascii="Times New Roman" w:hAnsi="Times New Roman" w:cs="Times New Roman"/>
          <w:sz w:val="24"/>
          <w:szCs w:val="24"/>
        </w:rPr>
      </w:pPr>
      <w:r w:rsidRPr="00D2656E">
        <w:rPr>
          <w:rFonts w:ascii="Times New Roman" w:hAnsi="Times New Roman" w:cs="Times New Roman"/>
          <w:b/>
          <w:i/>
          <w:sz w:val="24"/>
          <w:szCs w:val="24"/>
        </w:rPr>
        <w:t>Основная цель сопровождения</w:t>
      </w:r>
      <w:r w:rsidRPr="00B86DA2">
        <w:rPr>
          <w:rFonts w:ascii="Times New Roman" w:hAnsi="Times New Roman" w:cs="Times New Roman"/>
          <w:sz w:val="24"/>
          <w:szCs w:val="24"/>
        </w:rPr>
        <w:t xml:space="preserve">- оказание помощи в решении проблем. </w:t>
      </w:r>
    </w:p>
    <w:p w:rsidR="00D2656E" w:rsidRDefault="00D2656E" w:rsidP="00D2656E">
      <w:pPr>
        <w:pStyle w:val="a5"/>
        <w:ind w:firstLine="696"/>
        <w:rPr>
          <w:rFonts w:ascii="Times New Roman" w:hAnsi="Times New Roman" w:cs="Times New Roman"/>
          <w:sz w:val="24"/>
          <w:szCs w:val="24"/>
        </w:rPr>
      </w:pPr>
    </w:p>
    <w:p w:rsidR="00D2656E" w:rsidRDefault="004D7968" w:rsidP="00D2656E">
      <w:pPr>
        <w:pStyle w:val="a5"/>
        <w:ind w:firstLine="696"/>
        <w:rPr>
          <w:rFonts w:ascii="Times New Roman" w:hAnsi="Times New Roman" w:cs="Times New Roman"/>
          <w:sz w:val="24"/>
          <w:szCs w:val="24"/>
        </w:rPr>
      </w:pPr>
      <w:r w:rsidRPr="00D2656E">
        <w:rPr>
          <w:rFonts w:ascii="Times New Roman" w:hAnsi="Times New Roman" w:cs="Times New Roman"/>
          <w:b/>
          <w:i/>
          <w:sz w:val="24"/>
          <w:szCs w:val="24"/>
        </w:rPr>
        <w:t>Задачи сопровождения:</w:t>
      </w:r>
      <w:r w:rsidRPr="00B86DA2">
        <w:rPr>
          <w:rFonts w:ascii="Times New Roman" w:hAnsi="Times New Roman" w:cs="Times New Roman"/>
          <w:sz w:val="24"/>
          <w:szCs w:val="24"/>
        </w:rPr>
        <w:t xml:space="preserve"> правильный выбор образовательного маршрута; преодоление затруднений в учёбе; решение личностных проблем развития ребёнка; формирование здорового образа жизни. </w:t>
      </w:r>
    </w:p>
    <w:p w:rsidR="00D2656E" w:rsidRDefault="00D2656E" w:rsidP="00D2656E">
      <w:pPr>
        <w:pStyle w:val="a5"/>
        <w:ind w:firstLine="696"/>
        <w:rPr>
          <w:rFonts w:ascii="Times New Roman" w:hAnsi="Times New Roman" w:cs="Times New Roman"/>
          <w:sz w:val="24"/>
          <w:szCs w:val="24"/>
        </w:rPr>
      </w:pPr>
    </w:p>
    <w:p w:rsidR="00D2656E" w:rsidRDefault="004D7968" w:rsidP="00D2656E">
      <w:pPr>
        <w:pStyle w:val="a5"/>
        <w:ind w:firstLine="696"/>
        <w:rPr>
          <w:rFonts w:ascii="Times New Roman" w:hAnsi="Times New Roman" w:cs="Times New Roman"/>
          <w:sz w:val="24"/>
          <w:szCs w:val="24"/>
        </w:rPr>
      </w:pPr>
      <w:r w:rsidRPr="00D2656E">
        <w:rPr>
          <w:rFonts w:ascii="Times New Roman" w:hAnsi="Times New Roman" w:cs="Times New Roman"/>
          <w:b/>
          <w:i/>
          <w:sz w:val="24"/>
          <w:szCs w:val="24"/>
        </w:rPr>
        <w:lastRenderedPageBreak/>
        <w:t>Основными направлениями работы</w:t>
      </w:r>
      <w:r w:rsidR="00D2656E">
        <w:rPr>
          <w:rFonts w:ascii="Times New Roman" w:hAnsi="Times New Roman" w:cs="Times New Roman"/>
          <w:b/>
          <w:i/>
          <w:sz w:val="24"/>
          <w:szCs w:val="24"/>
        </w:rPr>
        <w:t xml:space="preserve"> </w:t>
      </w:r>
      <w:r w:rsidRPr="00D2656E">
        <w:rPr>
          <w:rFonts w:ascii="Times New Roman" w:hAnsi="Times New Roman" w:cs="Times New Roman"/>
          <w:b/>
          <w:i/>
          <w:sz w:val="24"/>
          <w:szCs w:val="24"/>
        </w:rPr>
        <w:t>психологического сопровождения в течение всего периода обучения являются:</w:t>
      </w:r>
      <w:r w:rsidRPr="00B86DA2">
        <w:rPr>
          <w:rFonts w:ascii="Times New Roman" w:hAnsi="Times New Roman" w:cs="Times New Roman"/>
          <w:sz w:val="24"/>
          <w:szCs w:val="24"/>
        </w:rPr>
        <w:t xml:space="preserve">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1. Диагностика познавательной, мотивационной и эмоционально-волевой сфер личности учащихся.</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 2. Аналитическая работа.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3. Организационная работа (создание единого информационного поля Центра образования, ориентированного на всех участников образовательного процесса — проведение школьных психолого-медико-педагогических консилиумов, больших и малых педсоветов, обучающих семинаров, совещаний с представителями администрации, педагогами и родителями).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4. Консультативная работа с педагогами, учащимися и родителями.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5. Профилактическая работа (реализация программ, направленных на решение проблем межличностного взаимодействия).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6. Коррекционно-развивающая работа (индивидуальные и групповые занятия с учащимися, испытывающими трудности в школьной адаптации).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Психолого-педагогическое сопровождение ребенка с ЗПР можно рассматривать как комплексную технологию психолого-педагогической поддержки и помощи ребенку и родителям в решении задач развития, обучения, воспитания, социализации со стороны специалистов разного профиля, действующих координировано.</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Важное значение для обеспечения эффективной интеграции детей с ЗПР в образовательном учреждении имеет проведение информационно-просветительской, разъяснительной работы по вопросам, связанным с особенностями образовательного процесса для данной категории детей, со всеми участниками образовательного процесса — учащимися (как имеющими, так и не имеющими недостатки в развитии), их родителями (законными представителями), педагогическими работниками.</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 В содержание исследования ребенка психологом входит следующее: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1. Сбор сведений о ребенке у педагогов, родителей. Важно получить факты жалоб, с которыми обращаются. При этом необходимо учитывать сами проявления, а не квалификацию их родителями, педагогами или самими детьми.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2. Изучение истории развития ребёнка. Подробный анализ собирает и анализирует врач. Психолог выявляет обстоятельства, которые могли повлиять на развитие ребенка (внутриутробные поражения, родовые травмы, тяжелые заболевания в первые месяцы и годы жизни). Имеют значение наследственность (психические заболевания или некоторые конституциональные черты); семья, среда, в которой живет ребёнок (социально неблагополучная, ранняя депривация). Необходимо знать характер воспитания ребенка (чрезмерная опека, отсутствие внимания к нему и другие).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3. Изучение работ ребёнка (тетради, рисунки, поделки и т. п.).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4. Непосредственное обследование ребёнка. Беседа с целью уточнения мотивации, запаса представлений об окружающем мире, уровня развития речи.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5. Выявление и раскрытие причин и характера тех или иных особенностей психического развития детей.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6. Анализ материалов обследования. Психолог анализирует все полученные о ребенке сведения и данные собственного обследования, выявляются его резервные возможности. В сложных дифференциально-диагностических случаях проводятся повторные обследования.</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lastRenderedPageBreak/>
        <w:t xml:space="preserve"> 7. Выработка рекомендаций по обучению и воспитанию. Составление индивидуальных образовательных маршрутов медико-психолого-педагогического сопровождения.</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 В каждом конкретном случае определяются ведущие направления в работе с ребенком. Для одних детей на первый план выступает ликвидация пробелов в знаниях учебного материала; для других - формирование произвольной деятельности, выработка навыка самоконтроля; для третьих необходимы специальные занятия по развитию моторики и т.д. Эти рекомендации психолог обсуждает с учителем, медицинским работником и родителями, осуществляя постоянное взаимодействие. </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Составляется комплексный план оказания ребенку медико-психолого-педагогической помощи с указанием этапов и методов коррекционной работы. Обращается внимание на предупреждение физических, интеллектуальных и эмоциональных перегрузок</w:t>
      </w:r>
      <w:r w:rsidR="00D2656E">
        <w:rPr>
          <w:rFonts w:ascii="Times New Roman" w:hAnsi="Times New Roman" w:cs="Times New Roman"/>
          <w:sz w:val="24"/>
          <w:szCs w:val="24"/>
        </w:rPr>
        <w:t>.</w:t>
      </w:r>
    </w:p>
    <w:p w:rsidR="00D2656E"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 Вопрос о выборе образовательного и реабилитационного маршрута ребенка с ограниченными возможностями здоровья, в том числе об определении формы и степени его интеграции в образовательную среду, решается на засе</w:t>
      </w:r>
      <w:r w:rsidR="00D2656E">
        <w:rPr>
          <w:rFonts w:ascii="Times New Roman" w:hAnsi="Times New Roman" w:cs="Times New Roman"/>
          <w:sz w:val="24"/>
          <w:szCs w:val="24"/>
        </w:rPr>
        <w:t>дании школьной психолого-медико-</w:t>
      </w:r>
      <w:r w:rsidRPr="00B86DA2">
        <w:rPr>
          <w:rFonts w:ascii="Times New Roman" w:hAnsi="Times New Roman" w:cs="Times New Roman"/>
          <w:sz w:val="24"/>
          <w:szCs w:val="24"/>
        </w:rPr>
        <w:t>педагогической комиссии, исходя из потребностей, особенностей развития и возможностей ребенка, с непосредственным участием его родителей (законных представителей).</w:t>
      </w:r>
    </w:p>
    <w:p w:rsidR="00D14DF0"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 Для детей выстраивается корреционно-развивающая работа, направленная на постепенное увеличение меры самостоятельности, подчинение своей деятельности поставленной цели при организующей, стимулирующей помощи взрослого; переключение учащихся на практическую деятельность с предметами или на другие облегченные задания, подкрепляющие их веру в собственные силы и т.д. Учащиеся занимаются в общих классах по основной образовательной программе (1-ый вариант для детей с ЗПР). </w:t>
      </w:r>
    </w:p>
    <w:p w:rsidR="00D14DF0"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При реализации 1-ого варианта обязательной является систематическая специальная психолого-педагогическая помощь – создание условий для реализации особых образовательных потребностей и формирования полноценной жизненной компетенции. Основная образовательная Программа обязательно дополняется Программой коррекционной работы, направленной на развитие жизненной компетенции ребенка и поддержку в освоении основной образовательной Программы. В школе нет специально отдельно сформированных классов, которые занимаются по адаптированной программе для детей с ЗПР. Принцип вариативности и возможности выбора заданий активно используется на протяжении всего курса и позволяет каждому учащемуся обучаться на максимально посильном для него уровне, соответствующем его способностям, особенностям развития и склонностям, снимает излишнее эмоциональное и интеллектуальное напряжение, способствуют формированию положительных внутренних мотивов учения. </w:t>
      </w:r>
    </w:p>
    <w:p w:rsidR="00D14DF0" w:rsidRDefault="004D7968" w:rsidP="00D2656E">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Для повышения качества коррекционной работы необходимо выполнение следующих условий: </w:t>
      </w:r>
    </w:p>
    <w:p w:rsidR="00D14DF0" w:rsidRDefault="004D7968" w:rsidP="00D14DF0">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 xml:space="preserve"> </w:t>
      </w:r>
      <w:r w:rsidR="00D14DF0">
        <w:rPr>
          <w:rFonts w:ascii="Times New Roman" w:hAnsi="Times New Roman" w:cs="Times New Roman"/>
          <w:sz w:val="24"/>
          <w:szCs w:val="24"/>
        </w:rPr>
        <w:tab/>
      </w:r>
      <w:r w:rsidRPr="00B86DA2">
        <w:rPr>
          <w:rFonts w:ascii="Times New Roman" w:hAnsi="Times New Roman" w:cs="Times New Roman"/>
          <w:sz w:val="24"/>
          <w:szCs w:val="24"/>
        </w:rPr>
        <w:t xml:space="preserve">формирование УУД на </w:t>
      </w:r>
      <w:r w:rsidR="00D14DF0">
        <w:rPr>
          <w:rFonts w:ascii="Times New Roman" w:hAnsi="Times New Roman" w:cs="Times New Roman"/>
          <w:sz w:val="24"/>
          <w:szCs w:val="24"/>
        </w:rPr>
        <w:t xml:space="preserve">всех этапах учебного процесса; </w:t>
      </w:r>
    </w:p>
    <w:p w:rsidR="00D14DF0" w:rsidRDefault="004D7968" w:rsidP="00D14DF0">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 xml:space="preserve"> </w:t>
      </w:r>
      <w:r w:rsidR="00D14DF0">
        <w:rPr>
          <w:rFonts w:ascii="Times New Roman" w:hAnsi="Times New Roman" w:cs="Times New Roman"/>
          <w:sz w:val="24"/>
          <w:szCs w:val="24"/>
        </w:rPr>
        <w:tab/>
      </w:r>
      <w:r w:rsidRPr="00B86DA2">
        <w:rPr>
          <w:rFonts w:ascii="Times New Roman" w:hAnsi="Times New Roman" w:cs="Times New Roman"/>
          <w:sz w:val="24"/>
          <w:szCs w:val="24"/>
        </w:rPr>
        <w:t>обучение детей (в процессе формирования представлений) выявлению характерных, существенных признаков предметов, развитие ум</w:t>
      </w:r>
      <w:r w:rsidR="00D14DF0">
        <w:rPr>
          <w:rFonts w:ascii="Times New Roman" w:hAnsi="Times New Roman" w:cs="Times New Roman"/>
          <w:sz w:val="24"/>
          <w:szCs w:val="24"/>
        </w:rPr>
        <w:t xml:space="preserve">ений сравнивать, сопоставлять; </w:t>
      </w:r>
    </w:p>
    <w:p w:rsidR="00D14DF0" w:rsidRDefault="004D7968" w:rsidP="00D14DF0">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lastRenderedPageBreak/>
        <w:t xml:space="preserve"> </w:t>
      </w:r>
      <w:r w:rsidR="00D14DF0">
        <w:rPr>
          <w:rFonts w:ascii="Times New Roman" w:hAnsi="Times New Roman" w:cs="Times New Roman"/>
          <w:sz w:val="24"/>
          <w:szCs w:val="24"/>
        </w:rPr>
        <w:tab/>
      </w:r>
      <w:r w:rsidRPr="00B86DA2">
        <w:rPr>
          <w:rFonts w:ascii="Times New Roman" w:hAnsi="Times New Roman" w:cs="Times New Roman"/>
          <w:sz w:val="24"/>
          <w:szCs w:val="24"/>
        </w:rPr>
        <w:t>разделение деятельность на отдельные составные части, элементы, операции, позволяющее осмысливать их во внутр</w:t>
      </w:r>
      <w:r w:rsidR="00D14DF0">
        <w:rPr>
          <w:rFonts w:ascii="Times New Roman" w:hAnsi="Times New Roman" w:cs="Times New Roman"/>
          <w:sz w:val="24"/>
          <w:szCs w:val="24"/>
        </w:rPr>
        <w:t xml:space="preserve">еннем отношении друг к другу; </w:t>
      </w:r>
      <w:r w:rsidR="00D14DF0">
        <w:rPr>
          <w:rFonts w:ascii="Times New Roman" w:hAnsi="Times New Roman" w:cs="Times New Roman"/>
          <w:sz w:val="24"/>
          <w:szCs w:val="24"/>
        </w:rPr>
        <w:t/>
      </w:r>
    </w:p>
    <w:p w:rsidR="00D14DF0" w:rsidRDefault="004D7968" w:rsidP="00D14DF0">
      <w:pPr>
        <w:pStyle w:val="a5"/>
        <w:numPr>
          <w:ilvl w:val="0"/>
          <w:numId w:val="2"/>
        </w:numPr>
        <w:rPr>
          <w:rFonts w:ascii="Times New Roman" w:hAnsi="Times New Roman" w:cs="Times New Roman"/>
          <w:sz w:val="24"/>
          <w:szCs w:val="24"/>
        </w:rPr>
      </w:pPr>
      <w:r w:rsidRPr="00B86DA2">
        <w:rPr>
          <w:rFonts w:ascii="Times New Roman" w:hAnsi="Times New Roman" w:cs="Times New Roman"/>
          <w:sz w:val="24"/>
          <w:szCs w:val="24"/>
        </w:rPr>
        <w:t>использование упражнений, направленных на развитие внимания, памяти, восприятия.</w:t>
      </w:r>
    </w:p>
    <w:p w:rsidR="00D14DF0" w:rsidRDefault="00D14DF0" w:rsidP="00D14DF0">
      <w:pPr>
        <w:pStyle w:val="a5"/>
        <w:rPr>
          <w:rFonts w:ascii="Times New Roman" w:hAnsi="Times New Roman" w:cs="Times New Roman"/>
          <w:sz w:val="24"/>
          <w:szCs w:val="24"/>
        </w:rPr>
      </w:pPr>
    </w:p>
    <w:p w:rsidR="00D14DF0" w:rsidRDefault="004D7968" w:rsidP="00D14DF0">
      <w:pPr>
        <w:pStyle w:val="a5"/>
        <w:rPr>
          <w:rFonts w:ascii="Times New Roman" w:hAnsi="Times New Roman" w:cs="Times New Roman"/>
          <w:sz w:val="24"/>
          <w:szCs w:val="24"/>
        </w:rPr>
      </w:pPr>
      <w:r w:rsidRPr="00B86DA2">
        <w:rPr>
          <w:rFonts w:ascii="Times New Roman" w:hAnsi="Times New Roman" w:cs="Times New Roman"/>
          <w:sz w:val="24"/>
          <w:szCs w:val="24"/>
        </w:rPr>
        <w:t xml:space="preserve"> Еще одним условием успешного обучения детей с ЗПР является организация групповых и индивидуальных занятий, которые дополняют коррекционно-развивающую работу, и направлены на преодоление специфических трудностей и недостатков, характерных для учащихся с ЗПР. </w:t>
      </w:r>
    </w:p>
    <w:p w:rsidR="00D14DF0" w:rsidRDefault="00D14DF0" w:rsidP="00D14DF0">
      <w:pPr>
        <w:pStyle w:val="a5"/>
        <w:rPr>
          <w:rFonts w:ascii="Times New Roman" w:hAnsi="Times New Roman" w:cs="Times New Roman"/>
          <w:sz w:val="24"/>
          <w:szCs w:val="24"/>
        </w:rPr>
      </w:pPr>
    </w:p>
    <w:p w:rsidR="00D14DF0" w:rsidRDefault="004D7968" w:rsidP="00D14DF0">
      <w:pPr>
        <w:pStyle w:val="a5"/>
        <w:rPr>
          <w:rFonts w:ascii="Times New Roman" w:hAnsi="Times New Roman" w:cs="Times New Roman"/>
          <w:sz w:val="24"/>
          <w:szCs w:val="24"/>
        </w:rPr>
      </w:pPr>
      <w:r w:rsidRPr="00B86DA2">
        <w:rPr>
          <w:rFonts w:ascii="Times New Roman" w:hAnsi="Times New Roman" w:cs="Times New Roman"/>
          <w:sz w:val="24"/>
          <w:szCs w:val="24"/>
        </w:rPr>
        <w:t xml:space="preserve">Цель коррекционно-развивающих занятий– коррекция недостатков познавательной и эмоционально-личностной сферы детей средствами изучаемого программного материала, занятия составляются по рекомендациям окружной ПМПК. </w:t>
      </w:r>
    </w:p>
    <w:p w:rsidR="00D14DF0" w:rsidRDefault="00D14DF0" w:rsidP="00D14DF0">
      <w:pPr>
        <w:pStyle w:val="a5"/>
        <w:rPr>
          <w:rFonts w:ascii="Times New Roman" w:hAnsi="Times New Roman" w:cs="Times New Roman"/>
          <w:sz w:val="24"/>
          <w:szCs w:val="24"/>
        </w:rPr>
      </w:pPr>
    </w:p>
    <w:p w:rsidR="00D14DF0" w:rsidRDefault="004D7968" w:rsidP="00D14DF0">
      <w:pPr>
        <w:pStyle w:val="a5"/>
        <w:rPr>
          <w:rFonts w:ascii="Times New Roman" w:hAnsi="Times New Roman" w:cs="Times New Roman"/>
          <w:sz w:val="24"/>
          <w:szCs w:val="24"/>
        </w:rPr>
      </w:pPr>
      <w:r w:rsidRPr="00B86DA2">
        <w:rPr>
          <w:rFonts w:ascii="Times New Roman" w:hAnsi="Times New Roman" w:cs="Times New Roman"/>
          <w:sz w:val="24"/>
          <w:szCs w:val="24"/>
        </w:rPr>
        <w:t xml:space="preserve">Задачи, решаемые на коррекционно-развивающих занятиях: создание условий для развития сохранных функций; формирование положительной мотивации к обучению; повышение уровня общего развития; коррекция отклонений в развитии познавательной и эмоционально-личностной сферы; формирование механизмов волевой регуляции в процессе осуществления заданной деятельности; воспитание умения общаться, развитие коммуникативных навыков. </w:t>
      </w:r>
    </w:p>
    <w:p w:rsidR="00D14DF0" w:rsidRDefault="00D14DF0" w:rsidP="00D14DF0">
      <w:pPr>
        <w:pStyle w:val="a5"/>
        <w:rPr>
          <w:rFonts w:ascii="Times New Roman" w:hAnsi="Times New Roman" w:cs="Times New Roman"/>
          <w:sz w:val="24"/>
          <w:szCs w:val="24"/>
        </w:rPr>
      </w:pPr>
    </w:p>
    <w:p w:rsidR="00D14DF0" w:rsidRDefault="004D7968" w:rsidP="00D14DF0">
      <w:pPr>
        <w:pStyle w:val="a5"/>
        <w:rPr>
          <w:rFonts w:ascii="Times New Roman" w:hAnsi="Times New Roman" w:cs="Times New Roman"/>
          <w:sz w:val="24"/>
          <w:szCs w:val="24"/>
        </w:rPr>
      </w:pPr>
      <w:r w:rsidRPr="00B86DA2">
        <w:rPr>
          <w:rFonts w:ascii="Times New Roman" w:hAnsi="Times New Roman" w:cs="Times New Roman"/>
          <w:sz w:val="24"/>
          <w:szCs w:val="24"/>
        </w:rPr>
        <w:t>Занятия строятся с учетом основных принципов коррекционно-развивающего обучения:</w:t>
      </w:r>
    </w:p>
    <w:p w:rsidR="00D14DF0" w:rsidRDefault="004D7968" w:rsidP="00D14DF0">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 </w:t>
      </w:r>
      <w:r w:rsidRPr="00D14DF0">
        <w:rPr>
          <w:rFonts w:ascii="Times New Roman" w:hAnsi="Times New Roman" w:cs="Times New Roman"/>
          <w:i/>
          <w:sz w:val="24"/>
          <w:szCs w:val="24"/>
        </w:rPr>
        <w:t>Принцип системности</w:t>
      </w:r>
      <w:r w:rsidRPr="00B86DA2">
        <w:rPr>
          <w:rFonts w:ascii="Times New Roman" w:hAnsi="Times New Roman" w:cs="Times New Roman"/>
          <w:sz w:val="24"/>
          <w:szCs w:val="24"/>
        </w:rPr>
        <w:t xml:space="preserve"> коррекционных (исправление или сглаживание отклонений и нарушений развития, преодоление трудностей развития), профилактических (предупреждение отклонений и трудностей в развитии) и развивающих(стимулирование, обогащение содержания развития, опора на зону ближайшего развития) задач.</w:t>
      </w:r>
    </w:p>
    <w:p w:rsidR="00D14DF0" w:rsidRDefault="004D7968" w:rsidP="00D14DF0">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 </w:t>
      </w:r>
      <w:r w:rsidRPr="00D14DF0">
        <w:rPr>
          <w:rFonts w:ascii="Times New Roman" w:hAnsi="Times New Roman" w:cs="Times New Roman"/>
          <w:i/>
          <w:sz w:val="24"/>
          <w:szCs w:val="24"/>
        </w:rPr>
        <w:t>Принцип единства</w:t>
      </w:r>
      <w:r w:rsidRPr="00B86DA2">
        <w:rPr>
          <w:rFonts w:ascii="Times New Roman" w:hAnsi="Times New Roman" w:cs="Times New Roman"/>
          <w:sz w:val="24"/>
          <w:szCs w:val="24"/>
        </w:rPr>
        <w:t xml:space="preserve"> диагностики и коррекцииреализуется в двух аспектах. </w:t>
      </w:r>
    </w:p>
    <w:p w:rsidR="00D14DF0" w:rsidRDefault="004D7968" w:rsidP="00D14DF0">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1. Началу коррекционной работы должен предшествовать этап комплексного диагностического обследования, позволяющий выявить характер и интенсивность трудностей развития, сделать заключение об их возможных причинах и на основании этого заключения строить коррекционную работу, исходя из ближайшего прогноза развития (совместно с психологом). </w:t>
      </w:r>
    </w:p>
    <w:p w:rsidR="00D14DF0" w:rsidRDefault="004D7968" w:rsidP="00D14DF0">
      <w:pPr>
        <w:pStyle w:val="a5"/>
        <w:ind w:firstLine="696"/>
        <w:rPr>
          <w:rFonts w:ascii="Times New Roman" w:hAnsi="Times New Roman" w:cs="Times New Roman"/>
          <w:sz w:val="24"/>
          <w:szCs w:val="24"/>
        </w:rPr>
      </w:pPr>
      <w:r w:rsidRPr="00B86DA2">
        <w:rPr>
          <w:rFonts w:ascii="Times New Roman" w:hAnsi="Times New Roman" w:cs="Times New Roman"/>
          <w:sz w:val="24"/>
          <w:szCs w:val="24"/>
        </w:rPr>
        <w:t xml:space="preserve">2. Реализация коррекционно-развивающей работы требует от педагога постоянного контроля динамики изменений личности, поведения и деятельности, эмоциональных состояний, чувств и переживаний ребенка. Такой контроль позволяет вовремя вносить коррективы в коррекционно-развивающую работу. </w:t>
      </w:r>
      <w:r w:rsidRPr="00D14DF0">
        <w:rPr>
          <w:rFonts w:ascii="Times New Roman" w:hAnsi="Times New Roman" w:cs="Times New Roman"/>
          <w:i/>
          <w:sz w:val="24"/>
          <w:szCs w:val="24"/>
        </w:rPr>
        <w:t>Деятельностный принцип</w:t>
      </w:r>
      <w:r w:rsidRPr="00B86DA2">
        <w:rPr>
          <w:rFonts w:ascii="Times New Roman" w:hAnsi="Times New Roman" w:cs="Times New Roman"/>
          <w:sz w:val="24"/>
          <w:szCs w:val="24"/>
        </w:rPr>
        <w:t xml:space="preserve"> коррекции определяет тактику проведения коррекционной работы через активизацию деятельности каждого ученика, в ходе которой создается необходимая основа для позитивных сдвигов в развитии личности ребенка. </w:t>
      </w:r>
    </w:p>
    <w:p w:rsidR="00D14DF0" w:rsidRDefault="004D7968" w:rsidP="00D14DF0">
      <w:pPr>
        <w:pStyle w:val="a5"/>
        <w:ind w:firstLine="696"/>
        <w:rPr>
          <w:rFonts w:ascii="Times New Roman" w:hAnsi="Times New Roman" w:cs="Times New Roman"/>
          <w:sz w:val="24"/>
          <w:szCs w:val="24"/>
        </w:rPr>
      </w:pPr>
      <w:r w:rsidRPr="00D14DF0">
        <w:rPr>
          <w:rFonts w:ascii="Times New Roman" w:hAnsi="Times New Roman" w:cs="Times New Roman"/>
          <w:i/>
          <w:sz w:val="24"/>
          <w:szCs w:val="24"/>
        </w:rPr>
        <w:t>Учет индивидуальных особенностей</w:t>
      </w:r>
      <w:r w:rsidRPr="00B86DA2">
        <w:rPr>
          <w:rFonts w:ascii="Times New Roman" w:hAnsi="Times New Roman" w:cs="Times New Roman"/>
          <w:sz w:val="24"/>
          <w:szCs w:val="24"/>
        </w:rPr>
        <w:t xml:space="preserve"> личности позволяет наметить программу оптимизации в пределах психофизических особенностей каждого ребенка. Коррекционная работа должна создавать оптимальные возможности для индивидуализации развития. </w:t>
      </w:r>
    </w:p>
    <w:p w:rsidR="00D14DF0" w:rsidRDefault="004D7968" w:rsidP="00D14DF0">
      <w:pPr>
        <w:pStyle w:val="a5"/>
        <w:ind w:firstLine="696"/>
        <w:rPr>
          <w:rFonts w:ascii="Times New Roman" w:hAnsi="Times New Roman" w:cs="Times New Roman"/>
          <w:sz w:val="24"/>
          <w:szCs w:val="24"/>
        </w:rPr>
      </w:pPr>
      <w:r w:rsidRPr="00D14DF0">
        <w:rPr>
          <w:rFonts w:ascii="Times New Roman" w:hAnsi="Times New Roman" w:cs="Times New Roman"/>
          <w:i/>
          <w:sz w:val="24"/>
          <w:szCs w:val="24"/>
        </w:rPr>
        <w:t>Принцип динамичности восприятия</w:t>
      </w:r>
      <w:r w:rsidRPr="00B86DA2">
        <w:rPr>
          <w:rFonts w:ascii="Times New Roman" w:hAnsi="Times New Roman" w:cs="Times New Roman"/>
          <w:sz w:val="24"/>
          <w:szCs w:val="24"/>
        </w:rPr>
        <w:t xml:space="preserve"> заключается в разработке таких заданий, при решении которых возникают какие-либо препятствия. Их </w:t>
      </w:r>
      <w:r w:rsidRPr="00B86DA2">
        <w:rPr>
          <w:rFonts w:ascii="Times New Roman" w:hAnsi="Times New Roman" w:cs="Times New Roman"/>
          <w:sz w:val="24"/>
          <w:szCs w:val="24"/>
        </w:rPr>
        <w:lastRenderedPageBreak/>
        <w:t xml:space="preserve">преодоление способствует развитию учащихся, раскрытию возможностей и способностей. Каждое задание должно проходить ряд этапов от простого к сложному. Уровень сложности должен быть доступен конкретному ребенку. Это позволяет поддерживать интерес к работе и дает возможность испытать радость преодоления трудностей. </w:t>
      </w:r>
    </w:p>
    <w:p w:rsidR="00D14DF0" w:rsidRDefault="004D7968" w:rsidP="00D14DF0">
      <w:pPr>
        <w:pStyle w:val="a5"/>
        <w:ind w:firstLine="696"/>
        <w:rPr>
          <w:rFonts w:ascii="Times New Roman" w:hAnsi="Times New Roman" w:cs="Times New Roman"/>
          <w:sz w:val="24"/>
          <w:szCs w:val="24"/>
        </w:rPr>
      </w:pPr>
      <w:r w:rsidRPr="00D14DF0">
        <w:rPr>
          <w:rFonts w:ascii="Times New Roman" w:hAnsi="Times New Roman" w:cs="Times New Roman"/>
          <w:i/>
          <w:sz w:val="24"/>
          <w:szCs w:val="24"/>
        </w:rPr>
        <w:t>Принцип продуктивной обработки информации</w:t>
      </w:r>
      <w:r w:rsidR="00D14DF0">
        <w:rPr>
          <w:rFonts w:ascii="Times New Roman" w:hAnsi="Times New Roman" w:cs="Times New Roman"/>
          <w:i/>
          <w:sz w:val="24"/>
          <w:szCs w:val="24"/>
        </w:rPr>
        <w:t xml:space="preserve"> </w:t>
      </w:r>
      <w:r w:rsidRPr="00B86DA2">
        <w:rPr>
          <w:rFonts w:ascii="Times New Roman" w:hAnsi="Times New Roman" w:cs="Times New Roman"/>
          <w:sz w:val="24"/>
          <w:szCs w:val="24"/>
        </w:rPr>
        <w:t xml:space="preserve">заключается в организации обучения таким образом, чтобы у учащихся развивался навык переноса обработки информации, следовательно - механизм самостоятельного поиска, выбора и принятия решения. </w:t>
      </w:r>
    </w:p>
    <w:p w:rsidR="00D14DF0" w:rsidRDefault="004D7968" w:rsidP="00D14DF0">
      <w:pPr>
        <w:pStyle w:val="a5"/>
        <w:ind w:firstLine="696"/>
        <w:rPr>
          <w:rFonts w:ascii="Times New Roman" w:hAnsi="Times New Roman" w:cs="Times New Roman"/>
          <w:sz w:val="24"/>
          <w:szCs w:val="24"/>
        </w:rPr>
      </w:pPr>
      <w:r w:rsidRPr="00D14DF0">
        <w:rPr>
          <w:rFonts w:ascii="Times New Roman" w:hAnsi="Times New Roman" w:cs="Times New Roman"/>
          <w:i/>
          <w:sz w:val="24"/>
          <w:szCs w:val="24"/>
        </w:rPr>
        <w:t>Принцип учета эмоциональной окрашенности материала</w:t>
      </w:r>
      <w:r w:rsidRPr="00B86DA2">
        <w:rPr>
          <w:rFonts w:ascii="Times New Roman" w:hAnsi="Times New Roman" w:cs="Times New Roman"/>
          <w:sz w:val="24"/>
          <w:szCs w:val="24"/>
        </w:rPr>
        <w:t xml:space="preserve"> предполагает, чтобы игры, задания и упражнения создавали благоприятный, эмоциональный фон, стимулировали положительные эмоции</w:t>
      </w:r>
    </w:p>
    <w:p w:rsidR="00D14DF0" w:rsidRDefault="00D14DF0" w:rsidP="00D14DF0">
      <w:pPr>
        <w:pStyle w:val="a5"/>
        <w:ind w:firstLine="696"/>
        <w:rPr>
          <w:rFonts w:ascii="Times New Roman" w:hAnsi="Times New Roman" w:cs="Times New Roman"/>
          <w:sz w:val="24"/>
          <w:szCs w:val="24"/>
        </w:rPr>
      </w:pPr>
    </w:p>
    <w:p w:rsidR="004D7968" w:rsidRDefault="004D7968" w:rsidP="00D14DF0">
      <w:pPr>
        <w:pStyle w:val="a5"/>
        <w:ind w:firstLine="696"/>
        <w:rPr>
          <w:rFonts w:ascii="Times New Roman" w:hAnsi="Times New Roman" w:cs="Times New Roman"/>
          <w:sz w:val="24"/>
          <w:szCs w:val="24"/>
        </w:rPr>
      </w:pPr>
      <w:r w:rsidRPr="00B86DA2">
        <w:rPr>
          <w:rFonts w:ascii="Times New Roman" w:hAnsi="Times New Roman" w:cs="Times New Roman"/>
          <w:sz w:val="24"/>
          <w:szCs w:val="24"/>
        </w:rPr>
        <w:t>Коррекционная работа по программе направлена на коррекцию всей личности и включает все формы средового, личностного и коллективного воздействия на ребёнка и представлена следующими принципами: - развитие интеллекта с опорой на «зону ближайшего развития»; - воздействие через эмоциональную сферу</w:t>
      </w:r>
      <w:r w:rsidR="00D14DF0">
        <w:rPr>
          <w:rFonts w:ascii="Times New Roman" w:hAnsi="Times New Roman" w:cs="Times New Roman"/>
          <w:sz w:val="24"/>
          <w:szCs w:val="24"/>
        </w:rPr>
        <w:t>.</w:t>
      </w:r>
    </w:p>
    <w:p w:rsidR="00D14DF0" w:rsidRDefault="00D14DF0" w:rsidP="00D14DF0">
      <w:pPr>
        <w:pStyle w:val="a5"/>
        <w:ind w:firstLine="696"/>
        <w:rPr>
          <w:rFonts w:ascii="Times New Roman" w:hAnsi="Times New Roman" w:cs="Times New Roman"/>
          <w:sz w:val="24"/>
          <w:szCs w:val="24"/>
        </w:rPr>
      </w:pPr>
    </w:p>
    <w:p w:rsidR="00D14DF0" w:rsidRPr="00D14DF0" w:rsidRDefault="00D14DF0" w:rsidP="00D14DF0">
      <w:pPr>
        <w:pStyle w:val="a5"/>
        <w:ind w:firstLine="696"/>
        <w:rPr>
          <w:rFonts w:ascii="Times New Roman" w:hAnsi="Times New Roman" w:cs="Times New Roman"/>
          <w:b/>
          <w:sz w:val="24"/>
          <w:szCs w:val="24"/>
        </w:rPr>
      </w:pPr>
      <w:r w:rsidRPr="00D14DF0">
        <w:rPr>
          <w:rFonts w:ascii="Times New Roman" w:hAnsi="Times New Roman" w:cs="Times New Roman"/>
          <w:b/>
          <w:sz w:val="24"/>
          <w:szCs w:val="24"/>
        </w:rPr>
        <w:t>Тематический план работы педагога –психолога</w:t>
      </w:r>
    </w:p>
    <w:p w:rsidR="00D14DF0" w:rsidRDefault="00D14DF0" w:rsidP="00D14DF0">
      <w:pPr>
        <w:pStyle w:val="a5"/>
        <w:ind w:firstLine="696"/>
        <w:rPr>
          <w:rFonts w:ascii="Times New Roman" w:hAnsi="Times New Roman" w:cs="Times New Roman"/>
          <w:sz w:val="24"/>
          <w:szCs w:val="24"/>
        </w:rPr>
      </w:pPr>
    </w:p>
    <w:p w:rsidR="00D14DF0"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b/>
          <w:sz w:val="24"/>
          <w:szCs w:val="24"/>
        </w:rPr>
        <w:t xml:space="preserve"> Психодиагностический блок.</w:t>
      </w:r>
      <w:r w:rsidRPr="00D14DF0">
        <w:rPr>
          <w:rFonts w:ascii="Times New Roman" w:hAnsi="Times New Roman" w:cs="Times New Roman"/>
          <w:sz w:val="24"/>
          <w:szCs w:val="24"/>
        </w:rPr>
        <w:t xml:space="preserve"> </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b/>
          <w:sz w:val="24"/>
          <w:szCs w:val="24"/>
        </w:rPr>
        <w:t>Цель:</w:t>
      </w:r>
      <w:r w:rsidRPr="00D14DF0">
        <w:rPr>
          <w:rFonts w:ascii="Times New Roman" w:hAnsi="Times New Roman" w:cs="Times New Roman"/>
          <w:sz w:val="24"/>
          <w:szCs w:val="24"/>
        </w:rPr>
        <w:t xml:space="preserve"> выявление уровня развития познавательных процессов. </w:t>
      </w:r>
      <w:r w:rsidRPr="00425A79">
        <w:rPr>
          <w:rFonts w:ascii="Times New Roman" w:hAnsi="Times New Roman" w:cs="Times New Roman"/>
          <w:b/>
          <w:sz w:val="24"/>
          <w:szCs w:val="24"/>
        </w:rPr>
        <w:t>Используемые методики</w:t>
      </w:r>
      <w:r w:rsidRPr="00D14DF0">
        <w:rPr>
          <w:rFonts w:ascii="Times New Roman" w:hAnsi="Times New Roman" w:cs="Times New Roman"/>
          <w:sz w:val="24"/>
          <w:szCs w:val="24"/>
        </w:rPr>
        <w:t xml:space="preserve">: </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sz w:val="24"/>
          <w:szCs w:val="24"/>
        </w:rPr>
        <w:t xml:space="preserve">1. «10 слов» (исследование памяти) </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sz w:val="24"/>
          <w:szCs w:val="24"/>
        </w:rPr>
        <w:t xml:space="preserve">2. «Запомни картинки» (исследование памяти) </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sz w:val="24"/>
          <w:szCs w:val="24"/>
        </w:rPr>
        <w:t>3. «Разрезные картинки» (исследование восприятия)</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sz w:val="24"/>
          <w:szCs w:val="24"/>
        </w:rPr>
        <w:t xml:space="preserve"> 4. «Последовательность событий» (исследование восприятия) </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sz w:val="24"/>
          <w:szCs w:val="24"/>
        </w:rPr>
        <w:t xml:space="preserve">5. «4 лишний» (исследование мышления) </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sz w:val="24"/>
          <w:szCs w:val="24"/>
        </w:rPr>
        <w:t xml:space="preserve">6. «Классификация» (исследование мышления) </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sz w:val="24"/>
          <w:szCs w:val="24"/>
        </w:rPr>
        <w:t>7.«Простые аналогии» (исследование мышления)</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sz w:val="24"/>
          <w:szCs w:val="24"/>
        </w:rPr>
        <w:t xml:space="preserve"> 8. «Таблицы Шульте» (исследование внимания)</w:t>
      </w:r>
    </w:p>
    <w:p w:rsidR="00425A79" w:rsidRDefault="00D14DF0" w:rsidP="00D14DF0">
      <w:pPr>
        <w:pStyle w:val="a5"/>
        <w:ind w:firstLine="696"/>
        <w:rPr>
          <w:rFonts w:ascii="Times New Roman" w:hAnsi="Times New Roman" w:cs="Times New Roman"/>
          <w:sz w:val="24"/>
          <w:szCs w:val="24"/>
        </w:rPr>
      </w:pPr>
      <w:r w:rsidRPr="00D14DF0">
        <w:rPr>
          <w:rFonts w:ascii="Times New Roman" w:hAnsi="Times New Roman" w:cs="Times New Roman"/>
          <w:sz w:val="24"/>
          <w:szCs w:val="24"/>
        </w:rPr>
        <w:t xml:space="preserve"> 9. «Пиктограмма» (исследование воображения). </w:t>
      </w:r>
    </w:p>
    <w:p w:rsidR="00425A79" w:rsidRDefault="00425A79" w:rsidP="00D14DF0">
      <w:pPr>
        <w:pStyle w:val="a5"/>
        <w:ind w:firstLine="696"/>
        <w:rPr>
          <w:rFonts w:ascii="Times New Roman" w:hAnsi="Times New Roman" w:cs="Times New Roman"/>
          <w:sz w:val="24"/>
          <w:szCs w:val="24"/>
        </w:rPr>
      </w:pPr>
    </w:p>
    <w:p w:rsidR="00425A79" w:rsidRPr="00425A79" w:rsidRDefault="00D14DF0" w:rsidP="00D14DF0">
      <w:pPr>
        <w:pStyle w:val="a5"/>
        <w:ind w:firstLine="696"/>
        <w:rPr>
          <w:rFonts w:ascii="Times New Roman" w:hAnsi="Times New Roman" w:cs="Times New Roman"/>
          <w:b/>
          <w:sz w:val="24"/>
          <w:szCs w:val="24"/>
        </w:rPr>
      </w:pPr>
      <w:r w:rsidRPr="00425A79">
        <w:rPr>
          <w:rFonts w:ascii="Times New Roman" w:hAnsi="Times New Roman" w:cs="Times New Roman"/>
          <w:b/>
          <w:sz w:val="24"/>
          <w:szCs w:val="24"/>
        </w:rPr>
        <w:t xml:space="preserve">Описание предложенных методик. </w:t>
      </w:r>
    </w:p>
    <w:p w:rsidR="00425A79" w:rsidRPr="00425A79" w:rsidRDefault="00D14DF0" w:rsidP="00425A79">
      <w:pPr>
        <w:pStyle w:val="a5"/>
        <w:numPr>
          <w:ilvl w:val="0"/>
          <w:numId w:val="3"/>
        </w:numPr>
        <w:rPr>
          <w:rFonts w:ascii="Times New Roman" w:hAnsi="Times New Roman" w:cs="Times New Roman"/>
          <w:i/>
          <w:sz w:val="24"/>
          <w:szCs w:val="24"/>
        </w:rPr>
      </w:pPr>
      <w:r w:rsidRPr="00425A79">
        <w:rPr>
          <w:rFonts w:ascii="Times New Roman" w:hAnsi="Times New Roman" w:cs="Times New Roman"/>
          <w:i/>
          <w:sz w:val="24"/>
          <w:szCs w:val="24"/>
        </w:rPr>
        <w:t>Методика «10 слов».</w:t>
      </w:r>
    </w:p>
    <w:p w:rsidR="00425A79" w:rsidRPr="00425A79" w:rsidRDefault="00D14DF0" w:rsidP="00425A79">
      <w:pPr>
        <w:ind w:left="1416"/>
        <w:rPr>
          <w:rFonts w:ascii="Times New Roman" w:hAnsi="Times New Roman" w:cs="Times New Roman"/>
          <w:sz w:val="24"/>
          <w:szCs w:val="24"/>
        </w:rPr>
      </w:pPr>
      <w:r w:rsidRPr="00425A79">
        <w:rPr>
          <w:rFonts w:ascii="Times New Roman" w:hAnsi="Times New Roman" w:cs="Times New Roman"/>
          <w:sz w:val="24"/>
          <w:szCs w:val="24"/>
        </w:rPr>
        <w:t xml:space="preserve">Методика направлена на исследование запоминания. Испытуемого просят запомнить перечень слов и воспроизвести его. Процедура повторяется 10 раз. Далее через 30 минут испытуемого снова просят воспроизвести запомнившиеся ему слова. Перечень слов: гора, хлеб, лес, кот, вода, окно, стол, стул, брат, дом. </w:t>
      </w:r>
    </w:p>
    <w:p w:rsidR="00425A79" w:rsidRPr="00425A79" w:rsidRDefault="00D14DF0" w:rsidP="00425A79">
      <w:pPr>
        <w:pStyle w:val="a5"/>
        <w:numPr>
          <w:ilvl w:val="0"/>
          <w:numId w:val="3"/>
        </w:numPr>
        <w:rPr>
          <w:rFonts w:ascii="Times New Roman" w:hAnsi="Times New Roman" w:cs="Times New Roman"/>
          <w:i/>
          <w:sz w:val="24"/>
          <w:szCs w:val="24"/>
        </w:rPr>
      </w:pPr>
      <w:r w:rsidRPr="00425A79">
        <w:rPr>
          <w:rFonts w:ascii="Times New Roman" w:hAnsi="Times New Roman" w:cs="Times New Roman"/>
          <w:i/>
          <w:sz w:val="24"/>
          <w:szCs w:val="24"/>
        </w:rPr>
        <w:t>Методика «Запомни картинки».</w:t>
      </w:r>
    </w:p>
    <w:p w:rsidR="00425A79" w:rsidRPr="00425A79" w:rsidRDefault="00D14DF0" w:rsidP="00425A79">
      <w:pPr>
        <w:ind w:left="1416"/>
        <w:rPr>
          <w:rFonts w:ascii="Times New Roman" w:hAnsi="Times New Roman" w:cs="Times New Roman"/>
          <w:sz w:val="24"/>
          <w:szCs w:val="24"/>
        </w:rPr>
      </w:pPr>
      <w:r w:rsidRPr="00425A79">
        <w:rPr>
          <w:rFonts w:ascii="Times New Roman" w:hAnsi="Times New Roman" w:cs="Times New Roman"/>
          <w:sz w:val="24"/>
          <w:szCs w:val="24"/>
        </w:rPr>
        <w:t>Методика направлена на исследование запоминания.</w:t>
      </w:r>
      <w:r w:rsidR="00425A79">
        <w:rPr>
          <w:rFonts w:ascii="Times New Roman" w:hAnsi="Times New Roman" w:cs="Times New Roman"/>
          <w:sz w:val="24"/>
          <w:szCs w:val="24"/>
        </w:rPr>
        <w:t xml:space="preserve"> </w:t>
      </w:r>
      <w:r w:rsidRPr="00425A79">
        <w:rPr>
          <w:rFonts w:ascii="Times New Roman" w:hAnsi="Times New Roman" w:cs="Times New Roman"/>
          <w:sz w:val="24"/>
          <w:szCs w:val="24"/>
        </w:rPr>
        <w:t>Испытуемого просят запомнить картинки и кто на них нарисован.</w:t>
      </w:r>
    </w:p>
    <w:p w:rsidR="00425A79" w:rsidRPr="00425A79" w:rsidRDefault="00D14DF0" w:rsidP="00425A79">
      <w:pPr>
        <w:pStyle w:val="a5"/>
        <w:numPr>
          <w:ilvl w:val="0"/>
          <w:numId w:val="3"/>
        </w:numPr>
        <w:rPr>
          <w:rFonts w:ascii="Times New Roman" w:hAnsi="Times New Roman" w:cs="Times New Roman"/>
          <w:sz w:val="24"/>
          <w:szCs w:val="24"/>
        </w:rPr>
      </w:pPr>
      <w:r w:rsidRPr="00425A79">
        <w:rPr>
          <w:rFonts w:ascii="Times New Roman" w:hAnsi="Times New Roman" w:cs="Times New Roman"/>
          <w:i/>
          <w:sz w:val="24"/>
          <w:szCs w:val="24"/>
        </w:rPr>
        <w:t xml:space="preserve"> Методика «Разрезные картинки»</w:t>
      </w:r>
    </w:p>
    <w:p w:rsidR="00425A79" w:rsidRDefault="00D14DF0" w:rsidP="00425A79">
      <w:pPr>
        <w:ind w:left="1416"/>
        <w:rPr>
          <w:rFonts w:ascii="Times New Roman" w:hAnsi="Times New Roman" w:cs="Times New Roman"/>
          <w:sz w:val="24"/>
          <w:szCs w:val="24"/>
        </w:rPr>
      </w:pPr>
      <w:r w:rsidRPr="00425A79">
        <w:rPr>
          <w:rFonts w:ascii="Times New Roman" w:hAnsi="Times New Roman" w:cs="Times New Roman"/>
          <w:sz w:val="24"/>
          <w:szCs w:val="24"/>
        </w:rPr>
        <w:lastRenderedPageBreak/>
        <w:t>Методика направлена на исследование восприятия. Испытуемому предъявляют картинку, разрезанную на несколько частей и просят собрать. Параллельно можно предъявлять такую же целую картинку.</w:t>
      </w:r>
    </w:p>
    <w:p w:rsidR="00425A79" w:rsidRDefault="00D14DF0" w:rsidP="00425A79">
      <w:pPr>
        <w:ind w:left="1416"/>
        <w:rPr>
          <w:rFonts w:ascii="Times New Roman" w:hAnsi="Times New Roman" w:cs="Times New Roman"/>
          <w:i/>
          <w:sz w:val="24"/>
          <w:szCs w:val="24"/>
        </w:rPr>
      </w:pPr>
      <w:r w:rsidRPr="00425A79">
        <w:rPr>
          <w:rFonts w:ascii="Times New Roman" w:hAnsi="Times New Roman" w:cs="Times New Roman"/>
          <w:sz w:val="24"/>
          <w:szCs w:val="24"/>
        </w:rPr>
        <w:t xml:space="preserve"> 4</w:t>
      </w:r>
      <w:r w:rsidRPr="00425A79">
        <w:rPr>
          <w:rFonts w:ascii="Times New Roman" w:hAnsi="Times New Roman" w:cs="Times New Roman"/>
          <w:i/>
          <w:sz w:val="24"/>
          <w:szCs w:val="24"/>
        </w:rPr>
        <w:t>.Методика «Последовательность событий»</w:t>
      </w:r>
    </w:p>
    <w:p w:rsidR="00425A79" w:rsidRDefault="00D14DF0" w:rsidP="00425A79">
      <w:pPr>
        <w:ind w:left="1416"/>
        <w:rPr>
          <w:rFonts w:ascii="Times New Roman" w:hAnsi="Times New Roman" w:cs="Times New Roman"/>
          <w:sz w:val="24"/>
          <w:szCs w:val="24"/>
        </w:rPr>
      </w:pPr>
      <w:r w:rsidRPr="00425A79">
        <w:rPr>
          <w:rFonts w:ascii="Times New Roman" w:hAnsi="Times New Roman" w:cs="Times New Roman"/>
          <w:i/>
          <w:sz w:val="24"/>
          <w:szCs w:val="24"/>
        </w:rPr>
        <w:t>.</w:t>
      </w:r>
      <w:r w:rsidRPr="00425A79">
        <w:rPr>
          <w:rFonts w:ascii="Times New Roman" w:hAnsi="Times New Roman" w:cs="Times New Roman"/>
          <w:sz w:val="24"/>
          <w:szCs w:val="24"/>
        </w:rPr>
        <w:t xml:space="preserve">Методика направлена на исследование восприятия и мышления. Испытуемому предъявляют ряд картинок и просят разложить их по порядку в соответствии с сюжетом. </w:t>
      </w:r>
    </w:p>
    <w:p w:rsidR="00425A79" w:rsidRPr="00425A79" w:rsidRDefault="00D14DF0" w:rsidP="00425A79">
      <w:pPr>
        <w:pStyle w:val="a5"/>
        <w:numPr>
          <w:ilvl w:val="0"/>
          <w:numId w:val="3"/>
        </w:numPr>
        <w:rPr>
          <w:rFonts w:ascii="Times New Roman" w:hAnsi="Times New Roman" w:cs="Times New Roman"/>
          <w:sz w:val="24"/>
          <w:szCs w:val="24"/>
        </w:rPr>
      </w:pPr>
      <w:r w:rsidRPr="00425A79">
        <w:rPr>
          <w:rFonts w:ascii="Times New Roman" w:hAnsi="Times New Roman" w:cs="Times New Roman"/>
          <w:i/>
          <w:sz w:val="24"/>
          <w:szCs w:val="24"/>
        </w:rPr>
        <w:t>Методика «4 лишний».</w:t>
      </w:r>
    </w:p>
    <w:p w:rsidR="00425A79" w:rsidRDefault="00D14DF0" w:rsidP="00425A79">
      <w:pPr>
        <w:ind w:left="1416"/>
        <w:rPr>
          <w:rFonts w:ascii="Times New Roman" w:hAnsi="Times New Roman" w:cs="Times New Roman"/>
          <w:i/>
          <w:sz w:val="24"/>
          <w:szCs w:val="24"/>
        </w:rPr>
      </w:pPr>
      <w:r w:rsidRPr="00425A79">
        <w:rPr>
          <w:rFonts w:ascii="Times New Roman" w:hAnsi="Times New Roman" w:cs="Times New Roman"/>
          <w:sz w:val="24"/>
          <w:szCs w:val="24"/>
        </w:rPr>
        <w:t xml:space="preserve">Методика направлена на исследование мышления. Испытуемому предъявляют картинку, на которой изображены 4 предмета. Необходимо назвать лишний предмет и объяснить почему он является лишним. </w:t>
      </w:r>
      <w:r w:rsidRPr="00425A79">
        <w:rPr>
          <w:rFonts w:ascii="Times New Roman" w:hAnsi="Times New Roman" w:cs="Times New Roman"/>
          <w:i/>
          <w:sz w:val="24"/>
          <w:szCs w:val="24"/>
        </w:rPr>
        <w:t>6.Методика «Классификация»</w:t>
      </w:r>
    </w:p>
    <w:p w:rsidR="00425A79" w:rsidRDefault="00D14DF0" w:rsidP="00425A79">
      <w:pPr>
        <w:ind w:left="1416"/>
        <w:rPr>
          <w:rFonts w:ascii="Times New Roman" w:hAnsi="Times New Roman" w:cs="Times New Roman"/>
          <w:sz w:val="24"/>
          <w:szCs w:val="24"/>
        </w:rPr>
      </w:pPr>
      <w:r w:rsidRPr="00425A79">
        <w:rPr>
          <w:rFonts w:ascii="Times New Roman" w:hAnsi="Times New Roman" w:cs="Times New Roman"/>
          <w:sz w:val="24"/>
          <w:szCs w:val="24"/>
        </w:rPr>
        <w:t>Методика направлена на исследование мышления. Перед испытуемым раскладывают картинки и просят разложить их по группам. Свои действия испытуемый должен озвучить, каждую группу необходимо назвать и объяснить, почему в неё вошли именно эти предметы.</w:t>
      </w:r>
    </w:p>
    <w:p w:rsidR="00425A79" w:rsidRDefault="00D14DF0" w:rsidP="00425A79">
      <w:pPr>
        <w:ind w:left="1416"/>
        <w:rPr>
          <w:rFonts w:ascii="Times New Roman" w:hAnsi="Times New Roman" w:cs="Times New Roman"/>
          <w:i/>
          <w:sz w:val="24"/>
          <w:szCs w:val="24"/>
        </w:rPr>
      </w:pPr>
      <w:r w:rsidRPr="00425A79">
        <w:rPr>
          <w:rFonts w:ascii="Times New Roman" w:hAnsi="Times New Roman" w:cs="Times New Roman"/>
          <w:i/>
          <w:sz w:val="24"/>
          <w:szCs w:val="24"/>
        </w:rPr>
        <w:t xml:space="preserve"> 7. Методика «Простые аналогии»</w:t>
      </w:r>
    </w:p>
    <w:p w:rsidR="00425A79" w:rsidRDefault="00D14DF0" w:rsidP="00425A79">
      <w:pPr>
        <w:ind w:left="1416"/>
        <w:rPr>
          <w:rFonts w:ascii="Times New Roman" w:hAnsi="Times New Roman" w:cs="Times New Roman"/>
          <w:sz w:val="24"/>
          <w:szCs w:val="24"/>
        </w:rPr>
      </w:pPr>
      <w:r w:rsidRPr="00425A79">
        <w:rPr>
          <w:rFonts w:ascii="Times New Roman" w:hAnsi="Times New Roman" w:cs="Times New Roman"/>
          <w:i/>
          <w:sz w:val="24"/>
          <w:szCs w:val="24"/>
        </w:rPr>
        <w:t>.</w:t>
      </w:r>
      <w:r w:rsidRPr="00425A79">
        <w:rPr>
          <w:rFonts w:ascii="Times New Roman" w:hAnsi="Times New Roman" w:cs="Times New Roman"/>
          <w:sz w:val="24"/>
          <w:szCs w:val="24"/>
        </w:rPr>
        <w:t xml:space="preserve">Методика направлена на выявление способности устанавливать логические связи и отношения между понятиями, а также умения устойчиво сохранять заданный способ рассуждений. Испытуемым предъявляется перечень задач, где необходимо по заданной аналогии соотнести слова. </w:t>
      </w:r>
    </w:p>
    <w:p w:rsidR="00425A79" w:rsidRDefault="00D14DF0" w:rsidP="00425A79">
      <w:pPr>
        <w:ind w:left="1416"/>
        <w:rPr>
          <w:rFonts w:ascii="Times New Roman" w:hAnsi="Times New Roman" w:cs="Times New Roman"/>
          <w:sz w:val="24"/>
          <w:szCs w:val="24"/>
        </w:rPr>
      </w:pPr>
      <w:r w:rsidRPr="00425A79">
        <w:rPr>
          <w:rFonts w:ascii="Times New Roman" w:hAnsi="Times New Roman" w:cs="Times New Roman"/>
          <w:sz w:val="24"/>
          <w:szCs w:val="24"/>
        </w:rPr>
        <w:t xml:space="preserve">8. </w:t>
      </w:r>
      <w:r w:rsidRPr="00425A79">
        <w:rPr>
          <w:rFonts w:ascii="Times New Roman" w:hAnsi="Times New Roman" w:cs="Times New Roman"/>
          <w:i/>
          <w:sz w:val="24"/>
          <w:szCs w:val="24"/>
        </w:rPr>
        <w:t>Методика «таблицы Шульте».</w:t>
      </w:r>
    </w:p>
    <w:p w:rsidR="00425A79" w:rsidRDefault="00D14DF0" w:rsidP="00425A79">
      <w:pPr>
        <w:ind w:left="1416"/>
        <w:rPr>
          <w:rFonts w:ascii="Times New Roman" w:hAnsi="Times New Roman" w:cs="Times New Roman"/>
          <w:sz w:val="24"/>
          <w:szCs w:val="24"/>
        </w:rPr>
      </w:pPr>
      <w:r w:rsidRPr="00425A79">
        <w:rPr>
          <w:rFonts w:ascii="Times New Roman" w:hAnsi="Times New Roman" w:cs="Times New Roman"/>
          <w:sz w:val="24"/>
          <w:szCs w:val="24"/>
        </w:rPr>
        <w:t>Испытуемому предъявляются 5 таблиц, на каждой из которых в хаотичном порядке расположены числа от 1 до 25. Необходимо как можно быстрее, в порядке возрастания, найти и указать числа. Фиксируется время работы с каждой таблицей.</w:t>
      </w:r>
    </w:p>
    <w:p w:rsidR="00425A79" w:rsidRDefault="00D14DF0" w:rsidP="00425A79">
      <w:pPr>
        <w:ind w:left="1416"/>
        <w:rPr>
          <w:rFonts w:ascii="Times New Roman" w:hAnsi="Times New Roman" w:cs="Times New Roman"/>
          <w:sz w:val="24"/>
          <w:szCs w:val="24"/>
        </w:rPr>
      </w:pPr>
      <w:r w:rsidRPr="00425A79">
        <w:rPr>
          <w:rFonts w:ascii="Times New Roman" w:hAnsi="Times New Roman" w:cs="Times New Roman"/>
          <w:sz w:val="24"/>
          <w:szCs w:val="24"/>
        </w:rPr>
        <w:t xml:space="preserve"> 9</w:t>
      </w:r>
      <w:r w:rsidRPr="00425A79">
        <w:rPr>
          <w:rFonts w:ascii="Times New Roman" w:hAnsi="Times New Roman" w:cs="Times New Roman"/>
          <w:i/>
          <w:sz w:val="24"/>
          <w:szCs w:val="24"/>
        </w:rPr>
        <w:t>. Методика «Пикто</w:t>
      </w:r>
      <w:r w:rsidR="00425A79">
        <w:rPr>
          <w:rFonts w:ascii="Times New Roman" w:hAnsi="Times New Roman" w:cs="Times New Roman"/>
          <w:i/>
          <w:sz w:val="24"/>
          <w:szCs w:val="24"/>
        </w:rPr>
        <w:t>г</w:t>
      </w:r>
      <w:r w:rsidRPr="00425A79">
        <w:rPr>
          <w:rFonts w:ascii="Times New Roman" w:hAnsi="Times New Roman" w:cs="Times New Roman"/>
          <w:i/>
          <w:sz w:val="24"/>
          <w:szCs w:val="24"/>
        </w:rPr>
        <w:t>рамма».</w:t>
      </w:r>
    </w:p>
    <w:p w:rsidR="00D14DF0" w:rsidRDefault="00D14DF0" w:rsidP="004B3099">
      <w:pPr>
        <w:ind w:left="1416"/>
        <w:jc w:val="both"/>
        <w:rPr>
          <w:rFonts w:ascii="Times New Roman" w:hAnsi="Times New Roman" w:cs="Times New Roman"/>
          <w:sz w:val="24"/>
          <w:szCs w:val="24"/>
        </w:rPr>
      </w:pPr>
      <w:r w:rsidRPr="00425A79">
        <w:rPr>
          <w:rFonts w:ascii="Times New Roman" w:hAnsi="Times New Roman" w:cs="Times New Roman"/>
          <w:sz w:val="24"/>
          <w:szCs w:val="24"/>
        </w:rPr>
        <w:t>Испытуемому предъявляется перечень слов. Каждое слово испытуемый должен зарисовать определённым образом. Спустя час после того, как все слова будут изображены, он должен по зарисовкам воспроизвести каждое слово.</w:t>
      </w:r>
    </w:p>
    <w:p w:rsidR="00425A79" w:rsidRDefault="00425A79" w:rsidP="004B3099">
      <w:pPr>
        <w:ind w:left="1416"/>
        <w:jc w:val="both"/>
        <w:rPr>
          <w:sz w:val="24"/>
          <w:szCs w:val="24"/>
        </w:rPr>
      </w:pPr>
      <w:r w:rsidRPr="00425A79">
        <w:rPr>
          <w:rFonts w:ascii="Times New Roman" w:hAnsi="Times New Roman" w:cs="Times New Roman"/>
          <w:b/>
          <w:sz w:val="24"/>
          <w:szCs w:val="24"/>
        </w:rPr>
        <w:t>2. Психокоррекционный блок.</w:t>
      </w:r>
      <w:r w:rsidRPr="00425A79">
        <w:rPr>
          <w:sz w:val="24"/>
          <w:szCs w:val="24"/>
        </w:rPr>
        <w:t xml:space="preserve"> </w:t>
      </w:r>
    </w:p>
    <w:p w:rsidR="00425A79" w:rsidRDefault="00425A79" w:rsidP="004B3099">
      <w:pPr>
        <w:ind w:left="1416"/>
        <w:jc w:val="both"/>
        <w:rPr>
          <w:sz w:val="24"/>
          <w:szCs w:val="24"/>
        </w:rPr>
      </w:pPr>
      <w:r w:rsidRPr="00425A79">
        <w:rPr>
          <w:b/>
          <w:sz w:val="24"/>
          <w:szCs w:val="24"/>
        </w:rPr>
        <w:t>Цель</w:t>
      </w:r>
      <w:r w:rsidRPr="00425A79">
        <w:rPr>
          <w:sz w:val="24"/>
          <w:szCs w:val="24"/>
        </w:rPr>
        <w:t xml:space="preserve">: коррекция познавательных психических процессов. </w:t>
      </w:r>
    </w:p>
    <w:p w:rsidR="00425A79" w:rsidRDefault="00425A79" w:rsidP="004B3099">
      <w:pPr>
        <w:ind w:left="1416"/>
        <w:jc w:val="both"/>
        <w:rPr>
          <w:sz w:val="24"/>
          <w:szCs w:val="24"/>
        </w:rPr>
      </w:pPr>
      <w:r w:rsidRPr="00425A79">
        <w:rPr>
          <w:b/>
          <w:sz w:val="24"/>
          <w:szCs w:val="24"/>
        </w:rPr>
        <w:t>Задачи:</w:t>
      </w:r>
      <w:r w:rsidRPr="00425A79">
        <w:rPr>
          <w:sz w:val="24"/>
          <w:szCs w:val="24"/>
        </w:rPr>
        <w:t xml:space="preserve"> </w:t>
      </w:r>
    </w:p>
    <w:p w:rsidR="00425A79" w:rsidRDefault="00425A79" w:rsidP="004B3099">
      <w:pPr>
        <w:ind w:left="1416"/>
        <w:jc w:val="both"/>
        <w:rPr>
          <w:sz w:val="24"/>
          <w:szCs w:val="24"/>
        </w:rPr>
      </w:pPr>
      <w:r w:rsidRPr="00425A79">
        <w:rPr>
          <w:sz w:val="24"/>
          <w:szCs w:val="24"/>
        </w:rPr>
        <w:t>1. развитие процессов мышления</w:t>
      </w:r>
    </w:p>
    <w:p w:rsidR="00425A79" w:rsidRDefault="00425A79" w:rsidP="004B3099">
      <w:pPr>
        <w:ind w:left="1416"/>
        <w:jc w:val="both"/>
        <w:rPr>
          <w:sz w:val="24"/>
          <w:szCs w:val="24"/>
        </w:rPr>
      </w:pPr>
      <w:r w:rsidRPr="00425A79">
        <w:rPr>
          <w:sz w:val="24"/>
          <w:szCs w:val="24"/>
        </w:rPr>
        <w:t xml:space="preserve"> 2. коррекция памяти</w:t>
      </w:r>
    </w:p>
    <w:p w:rsidR="00425A79" w:rsidRDefault="00425A79" w:rsidP="004B3099">
      <w:pPr>
        <w:ind w:left="1416"/>
        <w:jc w:val="both"/>
        <w:rPr>
          <w:sz w:val="24"/>
          <w:szCs w:val="24"/>
        </w:rPr>
      </w:pPr>
      <w:r w:rsidRPr="00425A79">
        <w:rPr>
          <w:sz w:val="24"/>
          <w:szCs w:val="24"/>
        </w:rPr>
        <w:t xml:space="preserve"> 3. коррекция внимания</w:t>
      </w:r>
    </w:p>
    <w:p w:rsidR="00425A79" w:rsidRDefault="00425A79" w:rsidP="004B3099">
      <w:pPr>
        <w:ind w:left="1416"/>
        <w:jc w:val="both"/>
        <w:rPr>
          <w:sz w:val="24"/>
          <w:szCs w:val="24"/>
        </w:rPr>
      </w:pPr>
      <w:r w:rsidRPr="00425A79">
        <w:rPr>
          <w:sz w:val="24"/>
          <w:szCs w:val="24"/>
        </w:rPr>
        <w:t xml:space="preserve"> 4. коррекция восприятия. </w:t>
      </w:r>
    </w:p>
    <w:p w:rsidR="00425A79" w:rsidRDefault="00425A79" w:rsidP="004B3099">
      <w:pPr>
        <w:ind w:left="1416"/>
        <w:jc w:val="both"/>
        <w:rPr>
          <w:sz w:val="24"/>
          <w:szCs w:val="24"/>
        </w:rPr>
      </w:pPr>
      <w:r w:rsidRPr="00425A79">
        <w:rPr>
          <w:b/>
          <w:sz w:val="24"/>
          <w:szCs w:val="24"/>
        </w:rPr>
        <w:lastRenderedPageBreak/>
        <w:t>Перечень упражнений</w:t>
      </w:r>
      <w:r w:rsidRPr="00425A79">
        <w:rPr>
          <w:sz w:val="24"/>
          <w:szCs w:val="24"/>
        </w:rPr>
        <w:t>.</w:t>
      </w:r>
    </w:p>
    <w:p w:rsidR="00425A79" w:rsidRPr="00425A79" w:rsidRDefault="00425A79" w:rsidP="004B3099">
      <w:pPr>
        <w:pStyle w:val="a5"/>
        <w:numPr>
          <w:ilvl w:val="0"/>
          <w:numId w:val="4"/>
        </w:numPr>
        <w:jc w:val="both"/>
        <w:rPr>
          <w:sz w:val="24"/>
          <w:szCs w:val="24"/>
        </w:rPr>
      </w:pPr>
      <w:r w:rsidRPr="00425A79">
        <w:rPr>
          <w:i/>
          <w:sz w:val="24"/>
          <w:szCs w:val="24"/>
        </w:rPr>
        <w:t>«Восстанови пропущенное слово».</w:t>
      </w:r>
      <w:r w:rsidRPr="00425A79">
        <w:rPr>
          <w:sz w:val="24"/>
          <w:szCs w:val="24"/>
        </w:rPr>
        <w:t xml:space="preserve"> </w:t>
      </w:r>
    </w:p>
    <w:p w:rsidR="00DA0E70" w:rsidRDefault="00425A79" w:rsidP="004B3099">
      <w:pPr>
        <w:pStyle w:val="a5"/>
        <w:ind w:left="1836"/>
        <w:jc w:val="both"/>
        <w:rPr>
          <w:sz w:val="24"/>
          <w:szCs w:val="24"/>
        </w:rPr>
      </w:pPr>
      <w:r w:rsidRPr="00425A79">
        <w:rPr>
          <w:sz w:val="24"/>
          <w:szCs w:val="24"/>
        </w:rPr>
        <w:t>Ребенку зачитываются 5 — 7 слов, не связанных между собой по смыслу: корова, стол, стена, письмо, цветок, сумка, голова. Затем ряд читается заново с пропуском одного из слов. Ребенок должен назвать пропущенное слово.</w:t>
      </w:r>
    </w:p>
    <w:p w:rsidR="00DA0E70" w:rsidRDefault="00425A79" w:rsidP="004B3099">
      <w:pPr>
        <w:pStyle w:val="a5"/>
        <w:ind w:left="1836" w:firstLine="288"/>
        <w:jc w:val="both"/>
        <w:rPr>
          <w:sz w:val="24"/>
          <w:szCs w:val="24"/>
        </w:rPr>
      </w:pPr>
      <w:r w:rsidRPr="00425A79">
        <w:rPr>
          <w:sz w:val="24"/>
          <w:szCs w:val="24"/>
        </w:rPr>
        <w:t xml:space="preserve"> Вариант задания: при повторном прочтении можно заменить одно слово другим (из одного семантического поля, например корова —теленок; близким по звучанию, например стол —стон); ребенок должен найти ошибку. </w:t>
      </w:r>
    </w:p>
    <w:p w:rsidR="00DA0E70" w:rsidRDefault="00425A79" w:rsidP="004B3099">
      <w:pPr>
        <w:pStyle w:val="a5"/>
        <w:numPr>
          <w:ilvl w:val="0"/>
          <w:numId w:val="4"/>
        </w:numPr>
        <w:jc w:val="both"/>
        <w:rPr>
          <w:sz w:val="24"/>
          <w:szCs w:val="24"/>
        </w:rPr>
      </w:pPr>
      <w:r w:rsidRPr="00DA0E70">
        <w:rPr>
          <w:i/>
          <w:sz w:val="24"/>
          <w:szCs w:val="24"/>
        </w:rPr>
        <w:t>«Запомни фигуры».</w:t>
      </w:r>
      <w:r w:rsidRPr="00425A79">
        <w:rPr>
          <w:sz w:val="24"/>
          <w:szCs w:val="24"/>
        </w:rPr>
        <w:t xml:space="preserve"> </w:t>
      </w:r>
    </w:p>
    <w:p w:rsidR="00DA0E70" w:rsidRDefault="00425A79" w:rsidP="004B3099">
      <w:pPr>
        <w:ind w:left="1476"/>
        <w:jc w:val="both"/>
        <w:rPr>
          <w:sz w:val="24"/>
          <w:szCs w:val="24"/>
        </w:rPr>
      </w:pPr>
      <w:r w:rsidRPr="00DA0E70">
        <w:rPr>
          <w:sz w:val="24"/>
          <w:szCs w:val="24"/>
        </w:rPr>
        <w:t>Приготовьте набор карточек с различными изображениями. Объясните, что для того, чтобы хорошо запомнить материал, можно использовать такой прием, как классификация, т.е. объединение в группы похожих чем-то предметов. Попросите ребенка внимательно посмотреть на образец и запомнить его. Затем предложите ему нарисовать по памяти эти фигурки в том же порядке. Предполагаемое время показа для первой последовательности — 2 с, для второй — 3 — 4 с, для пятой — 6-7 с. Например, чтобы запомнить ряд геометрических фигур, их надо разделить на группы. На бланке могут быть изображены треугольники, круги, квадраты, перечеркнутые по-разному. Таким образом, эти фигуры можно разделить на группы в зависимости от их формы и/или типа перечеркивания. Теперь их легко запомнить и воспроизвести.</w:t>
      </w:r>
    </w:p>
    <w:p w:rsidR="00DA0E70" w:rsidRPr="00DA0E70" w:rsidRDefault="00425A79" w:rsidP="004B3099">
      <w:pPr>
        <w:pStyle w:val="a5"/>
        <w:numPr>
          <w:ilvl w:val="0"/>
          <w:numId w:val="4"/>
        </w:numPr>
        <w:jc w:val="both"/>
        <w:rPr>
          <w:sz w:val="24"/>
          <w:szCs w:val="24"/>
        </w:rPr>
      </w:pPr>
      <w:r w:rsidRPr="00DA0E70">
        <w:rPr>
          <w:i/>
          <w:sz w:val="24"/>
          <w:szCs w:val="24"/>
        </w:rPr>
        <w:t>«Вспомни пару».</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Приготовьте бланки с фигурами для запоминания и воспроизведения. Объясните ребенку, как ему предстоит вспомнить фигуры. Он смотрит на 1-й бланк и старается запомнить предложенные пары изображений (фигуру и знак). Затем бланк убирается и ему предлагается 2-й бланк — для воспроизведения, на котором он должен нарисовать в пустых клетках напротив каждой фигуры соответствующую ей пару.</w:t>
      </w:r>
    </w:p>
    <w:p w:rsidR="00DA0E70" w:rsidRDefault="00425A79" w:rsidP="004B3099">
      <w:pPr>
        <w:pStyle w:val="a5"/>
        <w:numPr>
          <w:ilvl w:val="0"/>
          <w:numId w:val="4"/>
        </w:numPr>
        <w:jc w:val="both"/>
        <w:rPr>
          <w:sz w:val="24"/>
          <w:szCs w:val="24"/>
        </w:rPr>
      </w:pPr>
      <w:r w:rsidRPr="00DA0E70">
        <w:rPr>
          <w:i/>
          <w:sz w:val="24"/>
          <w:szCs w:val="24"/>
        </w:rPr>
        <w:t>«Запомни нужные слова».</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Из предложенных фраз (рассказов) ребенок запоминает только те слова, которые обозначают: погодные ус</w:t>
      </w:r>
      <w:r w:rsidR="00DA0E70">
        <w:rPr>
          <w:sz w:val="24"/>
          <w:szCs w:val="24"/>
        </w:rPr>
        <w:t>ловия, транспорт, растения и т.</w:t>
      </w:r>
      <w:r w:rsidRPr="00DA0E70">
        <w:rPr>
          <w:sz w:val="24"/>
          <w:szCs w:val="24"/>
        </w:rPr>
        <w:t xml:space="preserve">п. </w:t>
      </w:r>
    </w:p>
    <w:p w:rsidR="00DA0E70" w:rsidRDefault="00425A79" w:rsidP="004B3099">
      <w:pPr>
        <w:pStyle w:val="a5"/>
        <w:numPr>
          <w:ilvl w:val="0"/>
          <w:numId w:val="4"/>
        </w:numPr>
        <w:jc w:val="both"/>
        <w:rPr>
          <w:sz w:val="24"/>
          <w:szCs w:val="24"/>
        </w:rPr>
      </w:pPr>
      <w:r w:rsidRPr="00DA0E70">
        <w:rPr>
          <w:i/>
          <w:sz w:val="24"/>
          <w:szCs w:val="24"/>
        </w:rPr>
        <w:t>«Пиктограмма».</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Ребенку читается текст. Для того чтобы его запомнить, он должен каждый смысловой фрагмент как-то изобразить (зарисовать). Затем ребенка просят по его зарисовкам воспроизвести рассказ.</w:t>
      </w:r>
    </w:p>
    <w:p w:rsidR="00DA0E70" w:rsidRDefault="00425A79" w:rsidP="004B3099">
      <w:pPr>
        <w:pStyle w:val="a5"/>
        <w:numPr>
          <w:ilvl w:val="0"/>
          <w:numId w:val="4"/>
        </w:numPr>
        <w:jc w:val="both"/>
        <w:rPr>
          <w:sz w:val="24"/>
          <w:szCs w:val="24"/>
        </w:rPr>
      </w:pPr>
      <w:r w:rsidRPr="00DA0E70">
        <w:rPr>
          <w:i/>
          <w:sz w:val="24"/>
          <w:szCs w:val="24"/>
        </w:rPr>
        <w:t>«Закончи словосочетания».</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 xml:space="preserve">Предложите ребенку подобрать подходящие по смыслу слова, чтобы закончить словосочетания: хитрая, рыжая...; настольная...; репчатый...; спелое сладкое...; душистое туалетное...; куриное...; зеленый...; желторотый...; колючий... и т.п. </w:t>
      </w:r>
    </w:p>
    <w:p w:rsidR="00DA0E70" w:rsidRDefault="00425A79" w:rsidP="004B3099">
      <w:pPr>
        <w:pStyle w:val="a5"/>
        <w:numPr>
          <w:ilvl w:val="0"/>
          <w:numId w:val="4"/>
        </w:numPr>
        <w:jc w:val="both"/>
        <w:rPr>
          <w:sz w:val="24"/>
          <w:szCs w:val="24"/>
        </w:rPr>
      </w:pPr>
      <w:r w:rsidRPr="00DA0E70">
        <w:rPr>
          <w:i/>
          <w:sz w:val="24"/>
          <w:szCs w:val="24"/>
        </w:rPr>
        <w:t>«Сравнение понятий».</w:t>
      </w:r>
      <w:r w:rsidRPr="00DA0E70">
        <w:rPr>
          <w:sz w:val="24"/>
          <w:szCs w:val="24"/>
        </w:rPr>
        <w:t xml:space="preserve"> </w:t>
      </w:r>
    </w:p>
    <w:p w:rsidR="00DA0E70" w:rsidRPr="00DA0E70" w:rsidRDefault="00425A79" w:rsidP="004B3099">
      <w:pPr>
        <w:ind w:left="1476"/>
        <w:jc w:val="both"/>
        <w:rPr>
          <w:rFonts w:ascii="Times New Roman" w:hAnsi="Times New Roman" w:cs="Times New Roman"/>
          <w:sz w:val="24"/>
          <w:szCs w:val="24"/>
        </w:rPr>
      </w:pPr>
      <w:r w:rsidRPr="00DA0E70">
        <w:rPr>
          <w:sz w:val="24"/>
          <w:szCs w:val="24"/>
        </w:rPr>
        <w:lastRenderedPageBreak/>
        <w:t>Предложить ребенку подобрать подходящие определения с противоположным значением. Морковь сладкая, а редька... Молоко жидкое, а сметана... Трава низкая, а дерево... Зима холодная, а лето... Сажа черная, а мел... Сахар сладкий, а перец...</w:t>
      </w:r>
    </w:p>
    <w:p w:rsidR="00DA0E70" w:rsidRPr="00DA0E70" w:rsidRDefault="00425A79" w:rsidP="004B3099">
      <w:pPr>
        <w:pStyle w:val="a5"/>
        <w:ind w:left="1836"/>
        <w:jc w:val="both"/>
        <w:rPr>
          <w:rFonts w:ascii="Times New Roman" w:hAnsi="Times New Roman" w:cs="Times New Roman"/>
          <w:sz w:val="24"/>
          <w:szCs w:val="24"/>
        </w:rPr>
      </w:pPr>
      <w:r w:rsidRPr="00DA0E70">
        <w:rPr>
          <w:i/>
          <w:sz w:val="24"/>
          <w:szCs w:val="24"/>
        </w:rPr>
        <w:t xml:space="preserve"> 8). «Новые словечки</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Ребенку предлагается описать незнакомый (знакомый) предмет (мяч, яблоко, кошку, паровоз, лимон, снег и т.д.) по следующей схеме: Какого он цвета (каких цветов еще бывает)? На что он похож? От чего сильно отличается? Из какого материала он сделан (из какого еще может быть)? Какого размера, формы? Каков он на ощупь? Чем пахнет? Каков на вкус? Где встречается? Для чего нужен человеку? Что с ним можно делать? К какой группе предметов относится (мебель, посуда, животные, фрукты и т.д.)? Сначала обыгрывание новых слов может осуществляться в виде диалога, где психолог задает вопрос, а ребенок отвечает. Затем можно поменяться ролями. «Ребенок при этом следит за правильностью ответов.</w:t>
      </w:r>
    </w:p>
    <w:p w:rsidR="00DA0E70" w:rsidRPr="00DA0E70" w:rsidRDefault="00425A79" w:rsidP="004B3099">
      <w:pPr>
        <w:pStyle w:val="a5"/>
        <w:numPr>
          <w:ilvl w:val="0"/>
          <w:numId w:val="5"/>
        </w:numPr>
        <w:jc w:val="both"/>
        <w:rPr>
          <w:sz w:val="24"/>
          <w:szCs w:val="24"/>
        </w:rPr>
      </w:pPr>
      <w:r w:rsidRPr="00DA0E70">
        <w:rPr>
          <w:sz w:val="24"/>
          <w:szCs w:val="24"/>
        </w:rPr>
        <w:t>«</w:t>
      </w:r>
      <w:r w:rsidRPr="00DA0E70">
        <w:rPr>
          <w:i/>
          <w:sz w:val="24"/>
          <w:szCs w:val="24"/>
        </w:rPr>
        <w:t>Закончи предложение».</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 xml:space="preserve">Ребенку предлагается вместо точек вставить нужные слова. Животное, которое мяукает, называется... Птица, которая каркает, называется... Дерево, на котором растут яблоки, называется... Дерево, которое украшают к Новому году, называется... Затем можно попросить ребенка самостоятельно составить подобные определения хорошо известных ему феноменов. </w:t>
      </w:r>
    </w:p>
    <w:p w:rsidR="00DA0E70" w:rsidRPr="00DA0E70" w:rsidRDefault="00425A79" w:rsidP="004B3099">
      <w:pPr>
        <w:pStyle w:val="a5"/>
        <w:numPr>
          <w:ilvl w:val="0"/>
          <w:numId w:val="5"/>
        </w:numPr>
        <w:jc w:val="both"/>
        <w:rPr>
          <w:i/>
          <w:sz w:val="24"/>
          <w:szCs w:val="24"/>
        </w:rPr>
      </w:pPr>
      <w:r w:rsidRPr="00DA0E70">
        <w:rPr>
          <w:i/>
          <w:sz w:val="24"/>
          <w:szCs w:val="24"/>
        </w:rPr>
        <w:t xml:space="preserve">«Назови причину». </w:t>
      </w:r>
    </w:p>
    <w:p w:rsidR="00DA0E70" w:rsidRDefault="00425A79" w:rsidP="004B3099">
      <w:pPr>
        <w:pStyle w:val="a5"/>
        <w:ind w:left="1836"/>
        <w:jc w:val="both"/>
        <w:rPr>
          <w:sz w:val="24"/>
          <w:szCs w:val="24"/>
        </w:rPr>
      </w:pPr>
      <w:r w:rsidRPr="00DA0E70">
        <w:rPr>
          <w:sz w:val="24"/>
          <w:szCs w:val="24"/>
        </w:rPr>
        <w:t xml:space="preserve">Объясните ребенку, что у всего, что происходит, у любого явления, есть причина, т.е. есть ответ на вопрос: «Почему так бывает?». Приведите пример: лед — он появляется, когда очень холодно и замерзает вода. Попросите ребенка назвать причину таких явлений, как наводнение, двойка, мама взяла зонт, листва облетает и т.д. Важным оказывается показать ребенку разнообразие последствий, вытекающих из одного и того же события реальной жизни. И наоборот — однозначное следствие из разных причин. </w:t>
      </w:r>
    </w:p>
    <w:p w:rsidR="00DA0E70" w:rsidRPr="00DA0E70" w:rsidRDefault="00425A79" w:rsidP="004B3099">
      <w:pPr>
        <w:pStyle w:val="a5"/>
        <w:numPr>
          <w:ilvl w:val="0"/>
          <w:numId w:val="5"/>
        </w:numPr>
        <w:jc w:val="both"/>
        <w:rPr>
          <w:i/>
          <w:sz w:val="24"/>
          <w:szCs w:val="24"/>
        </w:rPr>
      </w:pPr>
      <w:r w:rsidRPr="00DA0E70">
        <w:rPr>
          <w:i/>
          <w:sz w:val="24"/>
          <w:szCs w:val="24"/>
        </w:rPr>
        <w:t xml:space="preserve">«Составление рассказа по серии картинок». </w:t>
      </w:r>
    </w:p>
    <w:p w:rsidR="00DA0E70" w:rsidRDefault="00425A79" w:rsidP="004B3099">
      <w:pPr>
        <w:pStyle w:val="a5"/>
        <w:ind w:left="1836"/>
        <w:jc w:val="both"/>
        <w:rPr>
          <w:sz w:val="24"/>
          <w:szCs w:val="24"/>
        </w:rPr>
      </w:pPr>
      <w:r w:rsidRPr="00DA0E70">
        <w:rPr>
          <w:sz w:val="24"/>
          <w:szCs w:val="24"/>
        </w:rPr>
        <w:t xml:space="preserve">Перед ребенком выкладывается серия картинок (по сказке или житейской истории), аналогичных сюжетам Н.Радлова или Х. Бидструпа, представленных в «Альбоме». Вначале они предъявляются в правильной смысловой последовательности; ребенок должен составить рассказ. При необходимости можно задать наводящие вопросы. Следующим важным этапом является намеренное «нарушение порядка» при раскладывании серии картинок. Цель — наглядная демонстрация того, что изменение порядка картинок (событий) полностью меняет (вплоть до полной нелепицы) сюжет. Наконец, ребенок должен самостоятельно из перемешанных карточек выстроить событийный ряд и составить рассказ. </w:t>
      </w:r>
    </w:p>
    <w:p w:rsidR="00DA0E70" w:rsidRPr="00DA0E70" w:rsidRDefault="00425A79" w:rsidP="004B3099">
      <w:pPr>
        <w:pStyle w:val="a5"/>
        <w:numPr>
          <w:ilvl w:val="0"/>
          <w:numId w:val="5"/>
        </w:numPr>
        <w:jc w:val="both"/>
        <w:rPr>
          <w:i/>
          <w:sz w:val="24"/>
          <w:szCs w:val="24"/>
        </w:rPr>
      </w:pPr>
      <w:r w:rsidRPr="00DA0E70">
        <w:rPr>
          <w:sz w:val="24"/>
          <w:szCs w:val="24"/>
        </w:rPr>
        <w:t>«</w:t>
      </w:r>
      <w:r w:rsidRPr="00DA0E70">
        <w:rPr>
          <w:i/>
          <w:sz w:val="24"/>
          <w:szCs w:val="24"/>
        </w:rPr>
        <w:t xml:space="preserve">Прослушай, прочти и перескажи». </w:t>
      </w:r>
    </w:p>
    <w:p w:rsidR="00DA0E70" w:rsidRDefault="00425A79" w:rsidP="004B3099">
      <w:pPr>
        <w:pStyle w:val="a5"/>
        <w:ind w:left="1836"/>
        <w:jc w:val="both"/>
        <w:rPr>
          <w:sz w:val="24"/>
          <w:szCs w:val="24"/>
        </w:rPr>
      </w:pPr>
      <w:r w:rsidRPr="00DA0E70">
        <w:rPr>
          <w:sz w:val="24"/>
          <w:szCs w:val="24"/>
        </w:rPr>
        <w:lastRenderedPageBreak/>
        <w:t xml:space="preserve">Прослушивание (прочтение) коротких рассказов (басен) с последующим пересказом и беседой о смысле произведения, его морали. </w:t>
      </w:r>
    </w:p>
    <w:p w:rsidR="00DA0E70" w:rsidRDefault="00425A79" w:rsidP="004B3099">
      <w:pPr>
        <w:pStyle w:val="a5"/>
        <w:numPr>
          <w:ilvl w:val="0"/>
          <w:numId w:val="5"/>
        </w:numPr>
        <w:jc w:val="both"/>
        <w:rPr>
          <w:sz w:val="24"/>
          <w:szCs w:val="24"/>
        </w:rPr>
      </w:pPr>
      <w:r w:rsidRPr="00DA0E70">
        <w:rPr>
          <w:sz w:val="24"/>
          <w:szCs w:val="24"/>
        </w:rPr>
        <w:t>«</w:t>
      </w:r>
      <w:r w:rsidRPr="00DA0E70">
        <w:rPr>
          <w:i/>
          <w:sz w:val="24"/>
          <w:szCs w:val="24"/>
        </w:rPr>
        <w:t>Расставь события по порядку».</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 xml:space="preserve">Я ложусь спать; я обедаю; я смотрю телевизор; я чищу зубы; я играю в футбол и т.д. Листья опадают; распускаются цветы; идет снег; созревает клубника; улетают перелетные птицы и т.д. Через год; позавчера; сегодня; завтра; месяц назад и т.д. </w:t>
      </w:r>
    </w:p>
    <w:p w:rsidR="00DA0E70" w:rsidRDefault="00425A79" w:rsidP="004B3099">
      <w:pPr>
        <w:pStyle w:val="a5"/>
        <w:numPr>
          <w:ilvl w:val="0"/>
          <w:numId w:val="5"/>
        </w:numPr>
        <w:jc w:val="both"/>
        <w:rPr>
          <w:sz w:val="24"/>
          <w:szCs w:val="24"/>
        </w:rPr>
      </w:pPr>
      <w:r w:rsidRPr="00DA0E70">
        <w:rPr>
          <w:sz w:val="24"/>
          <w:szCs w:val="24"/>
        </w:rPr>
        <w:t>«</w:t>
      </w:r>
      <w:r w:rsidRPr="00DA0E70">
        <w:rPr>
          <w:i/>
          <w:sz w:val="24"/>
          <w:szCs w:val="24"/>
        </w:rPr>
        <w:t>Прочти спрятанное предложение</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 xml:space="preserve">На образце, помещенном ниже, представлено задание, в котором слова, составляющие искомое предложение, спрятаны среди других букв. Лгорнккерогсолнцедщутосветитядугбэяркошуцрорастаялжщкитснегуорвндженачинаютщлухго распускатьсядлщванипочкиьлмнюяхфпоютьснгвкжыптицыььщсврн. Понятно, что задача будет усложняться по мере увеличения текста. </w:t>
      </w:r>
    </w:p>
    <w:p w:rsidR="00DA0E70" w:rsidRDefault="00425A79" w:rsidP="004B3099">
      <w:pPr>
        <w:pStyle w:val="a5"/>
        <w:numPr>
          <w:ilvl w:val="0"/>
          <w:numId w:val="5"/>
        </w:numPr>
        <w:jc w:val="both"/>
        <w:rPr>
          <w:sz w:val="24"/>
          <w:szCs w:val="24"/>
        </w:rPr>
      </w:pPr>
      <w:r w:rsidRPr="00DA0E70">
        <w:rPr>
          <w:sz w:val="24"/>
          <w:szCs w:val="24"/>
        </w:rPr>
        <w:t>«</w:t>
      </w:r>
      <w:r w:rsidRPr="00DA0E70">
        <w:rPr>
          <w:i/>
          <w:sz w:val="24"/>
          <w:szCs w:val="24"/>
        </w:rPr>
        <w:t>Закончи предложение</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Ребенку предлагается: «Продолжи предложение, выбрав наиболее подходящее слово». У дерева всегда есть... (листья, цветы, плоды, корень). У сапога всегда есть... (шнурки, подошва, молния, пряжка). У платья всегда есть... (подол, карманы, рукава, пуговицы). У картины всегда есть... (художник, рама, подпись).</w:t>
      </w:r>
    </w:p>
    <w:p w:rsidR="00DA0E70" w:rsidRDefault="00425A79" w:rsidP="004B3099">
      <w:pPr>
        <w:pStyle w:val="a5"/>
        <w:numPr>
          <w:ilvl w:val="0"/>
          <w:numId w:val="5"/>
        </w:numPr>
        <w:jc w:val="both"/>
        <w:rPr>
          <w:sz w:val="24"/>
          <w:szCs w:val="24"/>
        </w:rPr>
      </w:pPr>
      <w:r w:rsidRPr="00DA0E70">
        <w:rPr>
          <w:i/>
          <w:sz w:val="24"/>
          <w:szCs w:val="24"/>
        </w:rPr>
        <w:t>«От частного к общему».</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 xml:space="preserve">Объясните ребенку, что есть слова, которые обозначают множество похожих предметов, явлений. Эти слова являются общими понятиями. Например, словом фрукты можно назвать яблоки, апельсины, груши и т.п. Но есть слова, указывающие на меньшее число похожих объектов, и они являются частными, конкретными понятиями. Любое из этих слов, например яблоки, обозначает только яблоки, хотя это могут быть большие, маленькие, зеленые, красные, сладкие, кислые яблоки. А теперь попросите ребенка подобрать общее понятие к частным. Ниже даны два ряда слов. К словам из первого ряда ребенок подбирает подходящее понятие из второго ряда: а) огурец, осень, пчела, север, дождь, павлин, озеро; б) овощ, время года, насекомое, сторона горизонта, осадки, ягода, водоем, птица. </w:t>
      </w:r>
    </w:p>
    <w:p w:rsidR="00DA0E70" w:rsidRDefault="00425A79" w:rsidP="004B3099">
      <w:pPr>
        <w:pStyle w:val="a5"/>
        <w:numPr>
          <w:ilvl w:val="0"/>
          <w:numId w:val="5"/>
        </w:numPr>
        <w:jc w:val="both"/>
        <w:rPr>
          <w:sz w:val="24"/>
          <w:szCs w:val="24"/>
        </w:rPr>
      </w:pPr>
      <w:r w:rsidRPr="00DA0E70">
        <w:rPr>
          <w:i/>
          <w:sz w:val="24"/>
          <w:szCs w:val="24"/>
        </w:rPr>
        <w:t>«Подбери общее понятие».</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 xml:space="preserve">Предложите ребенку назвать одним словом следующие понятия и дополнить ряд: яблоко, груша — ...; стул, шкаф — ...; огурец, капуста — ...; ботинок, сапог — ...; кукла, мячик — ...; чашка, тарелка — ...; кошка, слон — ...; нога, рука — ...; цветок, дерево — ...; окунь, щука — ...; роза, одуванчик — ...; март, сентябрь — ...; дуб, береза — ...; фонарь, лампа — ...: дождь, снег — ... То же упражнение необходимо выполнить с наречиями, прилагательными, глаголами. </w:t>
      </w:r>
    </w:p>
    <w:p w:rsidR="00DA0E70" w:rsidRPr="00DA0E70" w:rsidRDefault="00425A79" w:rsidP="004B3099">
      <w:pPr>
        <w:pStyle w:val="a5"/>
        <w:numPr>
          <w:ilvl w:val="0"/>
          <w:numId w:val="5"/>
        </w:numPr>
        <w:jc w:val="both"/>
        <w:rPr>
          <w:i/>
          <w:sz w:val="24"/>
          <w:szCs w:val="24"/>
        </w:rPr>
      </w:pPr>
      <w:r w:rsidRPr="00DA0E70">
        <w:rPr>
          <w:i/>
          <w:sz w:val="24"/>
          <w:szCs w:val="24"/>
        </w:rPr>
        <w:t>«Разложи по группам».</w:t>
      </w:r>
    </w:p>
    <w:p w:rsidR="00DA0E70" w:rsidRDefault="00425A79" w:rsidP="004B3099">
      <w:pPr>
        <w:pStyle w:val="a5"/>
        <w:ind w:left="1836"/>
        <w:jc w:val="both"/>
        <w:rPr>
          <w:sz w:val="24"/>
          <w:szCs w:val="24"/>
        </w:rPr>
      </w:pPr>
      <w:r w:rsidRPr="00DA0E70">
        <w:rPr>
          <w:sz w:val="24"/>
          <w:szCs w:val="24"/>
        </w:rPr>
        <w:t xml:space="preserve"> Ребенку предлагается некоторое количество изображений, которые он должен разложить на обобщенные группы, например: грибы и ягоды, обувь и одежда, животные и цветы. Он должен дать название каждой получившейся группе и перечислить (назвать) все ее составляющие.</w:t>
      </w:r>
    </w:p>
    <w:p w:rsidR="00DA0E70" w:rsidRDefault="00425A79" w:rsidP="004B3099">
      <w:pPr>
        <w:pStyle w:val="a5"/>
        <w:numPr>
          <w:ilvl w:val="0"/>
          <w:numId w:val="5"/>
        </w:numPr>
        <w:jc w:val="both"/>
        <w:rPr>
          <w:sz w:val="24"/>
          <w:szCs w:val="24"/>
        </w:rPr>
      </w:pPr>
      <w:r w:rsidRPr="00DA0E70">
        <w:rPr>
          <w:i/>
          <w:sz w:val="24"/>
          <w:szCs w:val="24"/>
        </w:rPr>
        <w:lastRenderedPageBreak/>
        <w:t>«Лишнее слово».</w:t>
      </w:r>
    </w:p>
    <w:p w:rsidR="00DA0E70" w:rsidRDefault="00425A79" w:rsidP="004B3099">
      <w:pPr>
        <w:pStyle w:val="a5"/>
        <w:ind w:left="1836"/>
        <w:jc w:val="both"/>
        <w:rPr>
          <w:sz w:val="24"/>
          <w:szCs w:val="24"/>
        </w:rPr>
      </w:pPr>
      <w:r w:rsidRPr="00DA0E70">
        <w:rPr>
          <w:sz w:val="24"/>
          <w:szCs w:val="24"/>
        </w:rPr>
        <w:t xml:space="preserve"> Ребенку предлагается выделить слово или признак, который в ряду других является лишним, а для всех остальных подобрать обобщающее понятие. Ребенок должен ответить на вопросы: «Какое слово лишнее? Почему?». А. Тарелка, чашка, стол, чайник. Темно, пасмурно, светло, зябко. Береза, осина, сосна, дуб. Быстро, бегом, вприпрыжку, ползком. Диван, стол, кресло, дерево. Много, чисто, мало, наполовину. Ручка, мел, пенал, кукла. Вчера, сегодня, утром, послезавтра Землетрясение, тайфун, гора, смерч. Запятая, точка, тире, союз. Аккуратно, неряшливо, грустно, старательно. Б. Зимний, летний, осенний, июньский, весенний. Лежать, стоять, плакать, сидеть. Старый, высокий, молодой, пожилой, юный. Красный, синий, красивый, желтый, серый. Молчать, шептать, смеяться, орать. Сладкий, соленый, горький, кислый, жареный. </w:t>
      </w:r>
    </w:p>
    <w:p w:rsidR="00DA0E70" w:rsidRPr="00DA0E70" w:rsidRDefault="00425A79" w:rsidP="004B3099">
      <w:pPr>
        <w:pStyle w:val="a5"/>
        <w:numPr>
          <w:ilvl w:val="0"/>
          <w:numId w:val="5"/>
        </w:numPr>
        <w:jc w:val="both"/>
        <w:rPr>
          <w:i/>
          <w:sz w:val="24"/>
          <w:szCs w:val="24"/>
        </w:rPr>
      </w:pPr>
      <w:r w:rsidRPr="00DA0E70">
        <w:rPr>
          <w:i/>
          <w:sz w:val="24"/>
          <w:szCs w:val="24"/>
        </w:rPr>
        <w:t>«Распутай узел».</w:t>
      </w:r>
    </w:p>
    <w:p w:rsidR="00DA0E70" w:rsidRDefault="00425A79" w:rsidP="004B3099">
      <w:pPr>
        <w:pStyle w:val="a5"/>
        <w:ind w:left="1836"/>
        <w:jc w:val="both"/>
        <w:rPr>
          <w:sz w:val="24"/>
          <w:szCs w:val="24"/>
        </w:rPr>
      </w:pPr>
      <w:r w:rsidRPr="00DA0E70">
        <w:rPr>
          <w:sz w:val="24"/>
          <w:szCs w:val="24"/>
        </w:rPr>
        <w:t xml:space="preserve"> Ребенку мысленно нужно «развязать» узлы и рассказать, как он это делает. </w:t>
      </w:r>
    </w:p>
    <w:p w:rsidR="00DA0E70" w:rsidRDefault="00425A79" w:rsidP="004B3099">
      <w:pPr>
        <w:pStyle w:val="a5"/>
        <w:numPr>
          <w:ilvl w:val="0"/>
          <w:numId w:val="5"/>
        </w:numPr>
        <w:jc w:val="both"/>
        <w:rPr>
          <w:sz w:val="24"/>
          <w:szCs w:val="24"/>
        </w:rPr>
      </w:pPr>
      <w:r w:rsidRPr="00DA0E70">
        <w:rPr>
          <w:i/>
          <w:sz w:val="24"/>
          <w:szCs w:val="24"/>
        </w:rPr>
        <w:t>Игра «Овощи»</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 xml:space="preserve">Сравнить и объяснить сходства и отличия разных овощей Разрезные картинки «Овощи» Рисуем этикетки, консервируем овощи (развитие кратковременной памяти) Штриховка, раскрашивание овощей (развитие мелкой моторики) «Найди два одинаковых овоща» (развитие внимания) 23) </w:t>
      </w:r>
      <w:r w:rsidRPr="00DA0E70">
        <w:rPr>
          <w:i/>
          <w:sz w:val="24"/>
          <w:szCs w:val="24"/>
        </w:rPr>
        <w:t>Игра «Узнай на ощупь»</w:t>
      </w:r>
    </w:p>
    <w:p w:rsidR="00DA0E70" w:rsidRDefault="00425A79" w:rsidP="004B3099">
      <w:pPr>
        <w:pStyle w:val="a5"/>
        <w:ind w:left="1836"/>
        <w:jc w:val="both"/>
        <w:rPr>
          <w:sz w:val="24"/>
          <w:szCs w:val="24"/>
        </w:rPr>
      </w:pPr>
      <w:r w:rsidRPr="00DA0E70">
        <w:rPr>
          <w:sz w:val="24"/>
          <w:szCs w:val="24"/>
        </w:rPr>
        <w:t xml:space="preserve"> (развитие восприятия, тактильной памяти) «Обведи и вырежи» (развитие мелкой моторики) «Что ты любишь» (развитие внимания и интереса к самому себе и своему имени) </w:t>
      </w:r>
    </w:p>
    <w:p w:rsidR="00DA0E70" w:rsidRDefault="00425A79" w:rsidP="004B3099">
      <w:pPr>
        <w:pStyle w:val="a5"/>
        <w:ind w:left="1836"/>
        <w:jc w:val="both"/>
        <w:rPr>
          <w:sz w:val="24"/>
          <w:szCs w:val="24"/>
        </w:rPr>
      </w:pPr>
      <w:r w:rsidRPr="00DA0E70">
        <w:rPr>
          <w:sz w:val="24"/>
          <w:szCs w:val="24"/>
        </w:rPr>
        <w:t>24</w:t>
      </w:r>
      <w:r w:rsidRPr="00DA0E70">
        <w:rPr>
          <w:b/>
          <w:i/>
          <w:sz w:val="24"/>
          <w:szCs w:val="24"/>
        </w:rPr>
        <w:t>) Игры «Что может быть потом»,</w:t>
      </w:r>
      <w:r w:rsidRPr="00DA0E70">
        <w:rPr>
          <w:i/>
          <w:sz w:val="24"/>
          <w:szCs w:val="24"/>
        </w:rPr>
        <w:t xml:space="preserve"> «Дорисуй вторую половину», «Шнуровка», «Запомни, сосчитай, нарисуй» «Пуговицы» (развитие зрительной памяти) Заштрихуй правую, левую туфельку (рукавичку) «Зоопарк», «Зоопарк настроений» (развитие эмоций) «Найди отличия» (развитие внимания) «Это правда или нет?» (развитие логики</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 xml:space="preserve">25) </w:t>
      </w:r>
      <w:r w:rsidRPr="00DA0E70">
        <w:rPr>
          <w:i/>
          <w:sz w:val="24"/>
          <w:szCs w:val="24"/>
        </w:rPr>
        <w:t>Беседа «Где рождается снег»</w:t>
      </w:r>
      <w:r w:rsidRPr="00DA0E70">
        <w:rPr>
          <w:sz w:val="24"/>
          <w:szCs w:val="24"/>
        </w:rPr>
        <w:t xml:space="preserve"> </w:t>
      </w:r>
    </w:p>
    <w:p w:rsidR="00DA0E70" w:rsidRDefault="00425A79" w:rsidP="004B3099">
      <w:pPr>
        <w:pStyle w:val="a5"/>
        <w:ind w:left="1836"/>
        <w:jc w:val="both"/>
        <w:rPr>
          <w:sz w:val="24"/>
          <w:szCs w:val="24"/>
        </w:rPr>
      </w:pPr>
      <w:r w:rsidRPr="00DA0E70">
        <w:rPr>
          <w:sz w:val="24"/>
          <w:szCs w:val="24"/>
        </w:rPr>
        <w:t xml:space="preserve">(развитие логического мышления) Нарисуй и вырежи снежинку (развитие мелкой моторики) Составление сюжетных рассказов по картинке «Ёлка», «В лесу» «Что будет потом» (наелся снега - заболел, получил подарок и т.д.) Беседы: «Для чего нужны родители», «Мама, папа и я – дружная семья» Рисование: «Моя семья», «Моя красивая мама», «Самый замечательный человек» и т.д. Упражнение «Оживим картинку»«Украсим ёлку к празднику», «Подарок для семьи», «Кто пришёл на ёлку», «Кто кем приходится», «А у вас?» </w:t>
      </w:r>
    </w:p>
    <w:p w:rsidR="00DA0E70" w:rsidRDefault="00425A79" w:rsidP="004B3099">
      <w:pPr>
        <w:pStyle w:val="a5"/>
        <w:ind w:left="1836"/>
        <w:jc w:val="both"/>
        <w:rPr>
          <w:sz w:val="24"/>
          <w:szCs w:val="24"/>
        </w:rPr>
      </w:pPr>
      <w:r w:rsidRPr="00DA0E70">
        <w:rPr>
          <w:sz w:val="24"/>
          <w:szCs w:val="24"/>
        </w:rPr>
        <w:t xml:space="preserve">26) </w:t>
      </w:r>
      <w:r w:rsidRPr="00DA0E70">
        <w:rPr>
          <w:i/>
          <w:sz w:val="24"/>
          <w:szCs w:val="24"/>
        </w:rPr>
        <w:t>Беседа «Расскажи о своем доме»</w:t>
      </w:r>
      <w:r w:rsidRPr="00DA0E70">
        <w:rPr>
          <w:sz w:val="24"/>
          <w:szCs w:val="24"/>
        </w:rPr>
        <w:t xml:space="preserve">, игра-воспоминание «Звуки, запахи моего дома» «Что изменилось в комнате?»; «Назови ласково», «Чего не бывает», «Безопасный дом», «Что потерялось в доме?» (развитие внимания), «Волшебный стул», «Дорисуй детали» «Что можно, а чего нельзя» – основы безопасности «Какие продукты нам друзья, а какие – враги» Психофизический тренинг «Мысленная прогулка по своему организму с целью его укрепления» </w:t>
      </w:r>
    </w:p>
    <w:p w:rsidR="00DA0E70" w:rsidRDefault="00425A79" w:rsidP="004B3099">
      <w:pPr>
        <w:pStyle w:val="a5"/>
        <w:ind w:left="1836"/>
        <w:jc w:val="both"/>
        <w:rPr>
          <w:sz w:val="24"/>
          <w:szCs w:val="24"/>
        </w:rPr>
      </w:pPr>
      <w:r w:rsidRPr="00DA0E70">
        <w:rPr>
          <w:sz w:val="24"/>
          <w:szCs w:val="24"/>
        </w:rPr>
        <w:lastRenderedPageBreak/>
        <w:t>27</w:t>
      </w:r>
      <w:r w:rsidRPr="00DA0E70">
        <w:rPr>
          <w:i/>
          <w:sz w:val="24"/>
          <w:szCs w:val="24"/>
        </w:rPr>
        <w:t>) Рисование</w:t>
      </w:r>
      <w:r w:rsidRPr="00DA0E70">
        <w:rPr>
          <w:sz w:val="24"/>
          <w:szCs w:val="24"/>
        </w:rPr>
        <w:t xml:space="preserve">: «Моя мама», «Моя семья» Проигрывание ситуаций с последующим анализом: «Мама заболела», «Я сказал маме неправду» и т.д. Психорисование «Весенние цветы» Этюды: «Так будет справедливо», «Мама обиделась» </w:t>
      </w:r>
    </w:p>
    <w:p w:rsidR="001F4C65" w:rsidRDefault="00425A79" w:rsidP="004B3099">
      <w:pPr>
        <w:pStyle w:val="a5"/>
        <w:ind w:left="1836"/>
        <w:jc w:val="both"/>
        <w:rPr>
          <w:sz w:val="24"/>
          <w:szCs w:val="24"/>
        </w:rPr>
      </w:pPr>
      <w:r w:rsidRPr="00DA0E70">
        <w:rPr>
          <w:sz w:val="24"/>
          <w:szCs w:val="24"/>
        </w:rPr>
        <w:t xml:space="preserve">28) </w:t>
      </w:r>
      <w:r w:rsidRPr="001F4C65">
        <w:rPr>
          <w:i/>
          <w:sz w:val="24"/>
          <w:szCs w:val="24"/>
        </w:rPr>
        <w:t>Упражнение «Волшебный тазик»</w:t>
      </w:r>
      <w:r w:rsidRPr="00DA0E70">
        <w:rPr>
          <w:sz w:val="24"/>
          <w:szCs w:val="24"/>
        </w:rPr>
        <w:t xml:space="preserve"> (развитие обонятельных и вкусовых ощущений) Упражнение «Цветочный магазин» Рассказывание стихотворений с помощью жестов «Закончи предложение» (развитие мышления, внимания, памяти) </w:t>
      </w:r>
    </w:p>
    <w:p w:rsidR="001F4C65" w:rsidRDefault="00425A79" w:rsidP="004B3099">
      <w:pPr>
        <w:pStyle w:val="a5"/>
        <w:ind w:left="1836"/>
        <w:jc w:val="both"/>
        <w:rPr>
          <w:sz w:val="24"/>
          <w:szCs w:val="24"/>
        </w:rPr>
      </w:pPr>
      <w:r w:rsidRPr="00DA0E70">
        <w:rPr>
          <w:sz w:val="24"/>
          <w:szCs w:val="24"/>
        </w:rPr>
        <w:t xml:space="preserve">29) </w:t>
      </w:r>
      <w:r w:rsidRPr="001F4C65">
        <w:rPr>
          <w:i/>
          <w:sz w:val="24"/>
          <w:szCs w:val="24"/>
        </w:rPr>
        <w:t>« Заселение дома»</w:t>
      </w:r>
      <w:r w:rsidRPr="00DA0E70">
        <w:rPr>
          <w:sz w:val="24"/>
          <w:szCs w:val="24"/>
        </w:rPr>
        <w:t xml:space="preserve"> (диагностика по Г.Ф. Кумариной) Цель: выявить способность детей к рассмотрению ситуации с разных сторон, умение переключаться с одного на другое. </w:t>
      </w:r>
    </w:p>
    <w:p w:rsidR="001F4C65" w:rsidRDefault="001F4C65" w:rsidP="004B3099">
      <w:pPr>
        <w:pStyle w:val="a5"/>
        <w:ind w:left="1836"/>
        <w:jc w:val="both"/>
        <w:rPr>
          <w:sz w:val="24"/>
          <w:szCs w:val="24"/>
        </w:rPr>
      </w:pPr>
      <w:r>
        <w:rPr>
          <w:sz w:val="24"/>
          <w:szCs w:val="24"/>
        </w:rPr>
        <w:t>3</w:t>
      </w:r>
      <w:r w:rsidR="00425A79" w:rsidRPr="00DA0E70">
        <w:rPr>
          <w:sz w:val="24"/>
          <w:szCs w:val="24"/>
        </w:rPr>
        <w:t xml:space="preserve">0) </w:t>
      </w:r>
      <w:r w:rsidR="00425A79" w:rsidRPr="001F4C65">
        <w:rPr>
          <w:i/>
          <w:sz w:val="24"/>
          <w:szCs w:val="24"/>
        </w:rPr>
        <w:t>« Раскрашивание фигур»</w:t>
      </w:r>
      <w:r w:rsidR="00425A79" w:rsidRPr="00DA0E70">
        <w:rPr>
          <w:sz w:val="24"/>
          <w:szCs w:val="24"/>
        </w:rPr>
        <w:t xml:space="preserve"> (диагностика по Г.Ф.Кумариной) Цель: определить , как дети классифицируют наглядный материал. 31) </w:t>
      </w:r>
      <w:r>
        <w:rPr>
          <w:sz w:val="24"/>
          <w:szCs w:val="24"/>
        </w:rPr>
        <w:t>31)</w:t>
      </w:r>
      <w:r w:rsidR="00425A79" w:rsidRPr="00DA0E70">
        <w:rPr>
          <w:sz w:val="24"/>
          <w:szCs w:val="24"/>
        </w:rPr>
        <w:t>«</w:t>
      </w:r>
      <w:r w:rsidR="00425A79" w:rsidRPr="001F4C65">
        <w:rPr>
          <w:i/>
          <w:sz w:val="24"/>
          <w:szCs w:val="24"/>
        </w:rPr>
        <w:t>Рисование узора»</w:t>
      </w:r>
      <w:r w:rsidR="00425A79" w:rsidRPr="00DA0E70">
        <w:rPr>
          <w:sz w:val="24"/>
          <w:szCs w:val="24"/>
        </w:rPr>
        <w:t xml:space="preserve"> Цель: развитие координации движений рук, с целью подготовки к письму. На листе в клетку ребятам дается начатый узор, точки, которые он должен соединить и продолжить узор. </w:t>
      </w:r>
    </w:p>
    <w:p w:rsidR="001F4C65" w:rsidRDefault="00425A79" w:rsidP="004B3099">
      <w:pPr>
        <w:pStyle w:val="a5"/>
        <w:ind w:left="1836"/>
        <w:jc w:val="both"/>
        <w:rPr>
          <w:sz w:val="24"/>
          <w:szCs w:val="24"/>
        </w:rPr>
      </w:pPr>
      <w:r w:rsidRPr="00DA0E70">
        <w:rPr>
          <w:sz w:val="24"/>
          <w:szCs w:val="24"/>
        </w:rPr>
        <w:t xml:space="preserve">32) </w:t>
      </w:r>
      <w:r w:rsidRPr="001F4C65">
        <w:rPr>
          <w:i/>
          <w:sz w:val="24"/>
          <w:szCs w:val="24"/>
        </w:rPr>
        <w:t>Графический диктант</w:t>
      </w:r>
      <w:r w:rsidRPr="00DA0E70">
        <w:rPr>
          <w:sz w:val="24"/>
          <w:szCs w:val="24"/>
        </w:rPr>
        <w:t>. Цель: умение слушать и точно выполнять указания взрослого. Поставить карандаш на точку, 2 клетки вверх, 2 клетки вправо, 2 клетки вниз, 1 клетка вправо и т.д.</w:t>
      </w:r>
    </w:p>
    <w:p w:rsidR="001F4C65" w:rsidRDefault="00425A79" w:rsidP="004B3099">
      <w:pPr>
        <w:pStyle w:val="a5"/>
        <w:ind w:left="1836"/>
        <w:jc w:val="both"/>
        <w:rPr>
          <w:sz w:val="24"/>
          <w:szCs w:val="24"/>
        </w:rPr>
      </w:pPr>
      <w:r w:rsidRPr="00DA0E70">
        <w:rPr>
          <w:sz w:val="24"/>
          <w:szCs w:val="24"/>
        </w:rPr>
        <w:t xml:space="preserve"> 33)</w:t>
      </w:r>
      <w:r w:rsidRPr="001F4C65">
        <w:rPr>
          <w:i/>
          <w:sz w:val="24"/>
          <w:szCs w:val="24"/>
        </w:rPr>
        <w:t>Внимание, память.</w:t>
      </w:r>
      <w:r w:rsidRPr="00DA0E70">
        <w:rPr>
          <w:sz w:val="24"/>
          <w:szCs w:val="24"/>
        </w:rPr>
        <w:t xml:space="preserve"> </w:t>
      </w:r>
    </w:p>
    <w:p w:rsidR="001F4C65" w:rsidRDefault="00425A79" w:rsidP="004B3099">
      <w:pPr>
        <w:pStyle w:val="a5"/>
        <w:ind w:left="1836"/>
        <w:jc w:val="both"/>
        <w:rPr>
          <w:sz w:val="24"/>
          <w:szCs w:val="24"/>
        </w:rPr>
      </w:pPr>
      <w:r w:rsidRPr="00DA0E70">
        <w:rPr>
          <w:sz w:val="24"/>
          <w:szCs w:val="24"/>
        </w:rPr>
        <w:t xml:space="preserve">Игра «Запомни картинки и нарисуй». </w:t>
      </w:r>
    </w:p>
    <w:p w:rsidR="001F4C65" w:rsidRDefault="00425A79" w:rsidP="004B3099">
      <w:pPr>
        <w:pStyle w:val="a5"/>
        <w:ind w:left="1836"/>
        <w:jc w:val="both"/>
        <w:rPr>
          <w:sz w:val="24"/>
          <w:szCs w:val="24"/>
        </w:rPr>
      </w:pPr>
      <w:r w:rsidRPr="00DA0E70">
        <w:rPr>
          <w:sz w:val="24"/>
          <w:szCs w:val="24"/>
        </w:rPr>
        <w:t xml:space="preserve">Цель: развитие внимания, памяти. Детям дается задание запомнить узоры которые нарисованы на доске. Через 3 мин. рисунок убирается, дети по памяти рисуют в своих тетрадях. </w:t>
      </w:r>
    </w:p>
    <w:p w:rsidR="001F4C65" w:rsidRDefault="00425A79" w:rsidP="004B3099">
      <w:pPr>
        <w:pStyle w:val="a5"/>
        <w:ind w:left="1836"/>
        <w:jc w:val="both"/>
        <w:rPr>
          <w:sz w:val="24"/>
          <w:szCs w:val="24"/>
        </w:rPr>
      </w:pPr>
      <w:r w:rsidRPr="00DA0E70">
        <w:rPr>
          <w:sz w:val="24"/>
          <w:szCs w:val="24"/>
        </w:rPr>
        <w:t xml:space="preserve">33)Графический диктант </w:t>
      </w:r>
    </w:p>
    <w:p w:rsidR="001F4C65" w:rsidRDefault="00425A79" w:rsidP="004B3099">
      <w:pPr>
        <w:pStyle w:val="a5"/>
        <w:ind w:left="1836"/>
        <w:jc w:val="both"/>
        <w:rPr>
          <w:sz w:val="24"/>
          <w:szCs w:val="24"/>
        </w:rPr>
      </w:pPr>
      <w:r w:rsidRPr="00DA0E70">
        <w:rPr>
          <w:sz w:val="24"/>
          <w:szCs w:val="24"/>
        </w:rPr>
        <w:t xml:space="preserve">Цель: учить внимательно слушать и выполнять указания взрослого. Отгадайте загадку: Что за чудо, что за ящик? Сам – певец и сам – рассказчик, И к тому же заодно Демонстрирует кино. (телевизор) нарисуем телевизор – проведем линию так: 10 клеточек вправо, 8 клеточек вниз, 10 клеточек влево, 8 клеточек вверх. От начала отступи клеточку вправо, клеточку вниз и поставь точку. Нарисуй экран телевизора, начиная отсчет клеточек от этой точки: 8 клеточек вправо, 6 клеток вниз, 8 клеток влево, 6 клеток вверх. Внизу напиши название телевизора и нарисуй кнопки. На экране нарисуй героя из своего любимого мультфильма. </w:t>
      </w:r>
    </w:p>
    <w:p w:rsidR="001F4C65" w:rsidRDefault="00425A79" w:rsidP="004B3099">
      <w:pPr>
        <w:pStyle w:val="a5"/>
        <w:ind w:left="1836"/>
        <w:jc w:val="both"/>
        <w:rPr>
          <w:sz w:val="24"/>
          <w:szCs w:val="24"/>
        </w:rPr>
      </w:pPr>
      <w:r w:rsidRPr="00DA0E70">
        <w:rPr>
          <w:sz w:val="24"/>
          <w:szCs w:val="24"/>
        </w:rPr>
        <w:t xml:space="preserve">34)Моторика. </w:t>
      </w:r>
    </w:p>
    <w:p w:rsidR="001F4C65" w:rsidRDefault="00425A79" w:rsidP="004B3099">
      <w:pPr>
        <w:pStyle w:val="a5"/>
        <w:ind w:left="1836"/>
        <w:jc w:val="both"/>
        <w:rPr>
          <w:sz w:val="24"/>
          <w:szCs w:val="24"/>
        </w:rPr>
      </w:pPr>
      <w:r w:rsidRPr="00DA0E70">
        <w:rPr>
          <w:sz w:val="24"/>
          <w:szCs w:val="24"/>
        </w:rPr>
        <w:t xml:space="preserve">Беседа с детьми. Назови, какую ты знаешь одежду – верхнюю одежду (шуба, полушубок, пальто, плащ, куртка…), легкую одежду (кофта, юбка, сарафан, платье, пиджак, брюки…), бельё (футболка, майка, трусы, плавки…). Нарисуем рубашку. Рубашку рисуем так. От точки веди линию так, отсчитывая клеточки: три клеточки вправо, одна клеточка вниз, три клеточки вправо, одна клеточка вверх, три клеточки вправо, две клеточки вниз, две клеточки влево, четыре клеточки вниз, четыре клеточки влево, четыре клеточки вверх, две клеточки влево, две клеточки вверх. Укрась рубашку кружочками-горошинами. Раскрась рубашку цветными карандашами, горошины оставь белыми. </w:t>
      </w:r>
      <w:r w:rsidRPr="001F4C65">
        <w:rPr>
          <w:i/>
          <w:sz w:val="24"/>
          <w:szCs w:val="24"/>
        </w:rPr>
        <w:t>35)Моторика</w:t>
      </w:r>
      <w:r w:rsidRPr="00DA0E70">
        <w:rPr>
          <w:sz w:val="24"/>
          <w:szCs w:val="24"/>
        </w:rPr>
        <w:t>.</w:t>
      </w:r>
    </w:p>
    <w:p w:rsidR="001F4C65" w:rsidRDefault="00425A79" w:rsidP="004B3099">
      <w:pPr>
        <w:pStyle w:val="a5"/>
        <w:ind w:left="1836"/>
        <w:jc w:val="both"/>
        <w:rPr>
          <w:sz w:val="24"/>
          <w:szCs w:val="24"/>
        </w:rPr>
      </w:pPr>
      <w:r w:rsidRPr="00DA0E70">
        <w:rPr>
          <w:sz w:val="24"/>
          <w:szCs w:val="24"/>
        </w:rPr>
        <w:lastRenderedPageBreak/>
        <w:t xml:space="preserve"> Отгадай загадку: Закружится на тонкой ножке, Зажужжит, как будто бы жучок, Захочет – вскачь пройдет немножко, Захочет – ляжет на бочок. (Волчок.Юла.) Нарисуем маленький волчок, ведем линию, отсчитывая клеточки, так: 1 клеточка вправо, 2 клеточки вниз, 4 клеточки вправо, 1 клеточка вниз, 1 клеточка влево, 1 клеточка вниз, 1 клеточка влево , 1 клеточка вниз,1 клеточка влево, 1 клеточка вниз, 1 клеточка влево, 2 клеточки вниз, 1 клеточка влево, 2 клеточки вверх, 1 клеточка влево, 1 клеточка вверх, 1 клеточка влево , 1 клеточка вверх, 1 клеточка влево, 1 клеточка вверх, 1 клеточка влево, 1 клеточка вверх, 4 клеточки вправо, 2 клеточки вверх. Нарисуй рядом большой волчок – увеличь маленький волчок в два раза так: вместо палочки длиной в одну клеточку рисуй палочку длиной в две клеточки, вместо палочки длиной в две клеточки рисуй палочку длиной в четыре клеточки, вместо палочки длиной в четыре клеточки рисуй палочку длиной в восемь клеточек. </w:t>
      </w:r>
    </w:p>
    <w:p w:rsidR="001F4C65" w:rsidRDefault="00425A79" w:rsidP="004B3099">
      <w:pPr>
        <w:pStyle w:val="a5"/>
        <w:ind w:left="1836"/>
        <w:jc w:val="both"/>
        <w:rPr>
          <w:sz w:val="24"/>
          <w:szCs w:val="24"/>
        </w:rPr>
      </w:pPr>
      <w:r w:rsidRPr="00DA0E70">
        <w:rPr>
          <w:sz w:val="24"/>
          <w:szCs w:val="24"/>
        </w:rPr>
        <w:t xml:space="preserve">36) </w:t>
      </w:r>
      <w:r w:rsidRPr="001F4C65">
        <w:rPr>
          <w:i/>
          <w:sz w:val="24"/>
          <w:szCs w:val="24"/>
        </w:rPr>
        <w:t>Работа со сказкой. «Сказка о котенке Маше». (О.Хухлаева).</w:t>
      </w:r>
      <w:r w:rsidRPr="00DA0E70">
        <w:rPr>
          <w:sz w:val="24"/>
          <w:szCs w:val="24"/>
        </w:rPr>
        <w:t xml:space="preserve"> </w:t>
      </w:r>
    </w:p>
    <w:p w:rsidR="001F4C65" w:rsidRDefault="00425A79" w:rsidP="004B3099">
      <w:pPr>
        <w:pStyle w:val="a5"/>
        <w:ind w:left="1836"/>
        <w:jc w:val="both"/>
        <w:rPr>
          <w:sz w:val="24"/>
          <w:szCs w:val="24"/>
        </w:rPr>
      </w:pPr>
      <w:r w:rsidRPr="00DA0E70">
        <w:rPr>
          <w:sz w:val="24"/>
          <w:szCs w:val="24"/>
        </w:rPr>
        <w:t xml:space="preserve">Жил-был на белом свете котенок Маша. Вы скажите, что так не бывает, что котят называют Васьками или Мурками, но нашего котенка звали именно Маша. И был он самым обычным котенком: любил играть, бегать, смотреть мультики и не любил ложиться спать, убирать игрушки и доедать суп до конца. И как все малыши, он постепенно рос, умнел и вырос таким умным, что захотелось ему многое узнать. Узнать, почему дует ветер, узнать, как работает телефон, узнать, отчего звезды не гаснут, и узнать, куда солнышко спать ложится. И тогда решил Маша уйти из своего уютного дома, чтобы бродить по белу свету и искать Знание. Долго ли, коротко ли бродил котенок по полям, по лесам, но дошел он до избушки на курьих ножках. И встретила его там бабуля – то ли Яга, то ли не Яга. Да это и не важно. Важно то, что есть она его не стала, а указала ему путь – дорогу к Знанию, да еще о трудностях этого пути предупредила. И вот что она ему рассказала: «Начало у этой дорожки гладкое, ровное и праздничное. Цветы, подарки вдоль нее уложены. Вступаешь на нее и радуешься, что весь путь к Знанию можно легко, весело и быстро пробежать. Но не знаешь, что скоро начнутся скалистые и льдистые горы, на которые карабкаться изо всех сил придется. Гор тех много, но есть среди них три самые главные, самые крутые. Первая гора называется Трудно. И действительно, очень трудно по ней подниматься и все хочется бросить. Так же трудно, как трудно буквы писать или же читать учиться. И кажется, что ничего не получается. Но ты помни мою подсказку: «Если трудно – будь смелей и старайся сильней», - шепотом ее проговаривай, и тогда одолеешь ты эту гору и научишься справляться с трудностями. Подойдешь тогда к другой горе. Она называется «Скучно». И вроде бы легко по ней подниматься, но так же скучно, как, например, буквы по строчке аккуратно писать. И так хочется все бросить, вскочить с места, побежать, поиграть с кем–нибудь. Но ты не бросай, а выучи мою вторую подсказку: «Работу ты закончи поскорей, чтобы со скукой справиться быстрей». И тогда научишься справляться со скукой и подойдешь к третьей, самой крутой горе. Очень тяжело по ней </w:t>
      </w:r>
      <w:r w:rsidRPr="00DA0E70">
        <w:rPr>
          <w:sz w:val="24"/>
          <w:szCs w:val="24"/>
        </w:rPr>
        <w:lastRenderedPageBreak/>
        <w:t>подниматься и больно падать. Называется она «Неудача». Вроде бы и все получается, но ошибки в пути постоянно закрадываются, и неверные тропы сами собой выбираются. И все вокруг, даже ветры, ругают тебя за ошибки. А солнце так сердится, что грозит зайти за тучу. А деревья вокруг тропы будто двойки выстраиваются и шепчут: «Поделом тебе за твои ошибки». Но ты заучи мою третью подсказку: «Коль ошибка приключится, буду я на ней учиться, буду я на ней учиться, не расстраиваться». И тогда преодолеешь ты и эту гору и станешь Ученым котом, котом-пятерочником». Поблагодарил котенок добрую бабушку и уверенно зашагал по дороге к Знанию и Мудрости. Знал он теперь, что путь ему предстоит долгий и не всегда легкий. Но он обязательно пройдет его до конца и поможет другим котятам, слонятам, мышатам и всем ребятам, которых встретит на пути. И будет ему жить тогда радостно и интересно, потому что очень интересно много знать и радостно помогать людям. После чтения психолог спрашивает детей, догадались ли они о чем эта сказка (о школе). Детям предлагается представить, что сегодня каждый из них превратился в котенка Машу, которому нужно выполнить три задания: трудное, скучное, не получающееся. И тот, кто сейчас выполнит это задания, преодолеет три горы сегодня, тот обязательно сможет преодолеть их в будущем.</w:t>
      </w:r>
    </w:p>
    <w:p w:rsidR="001F4C65" w:rsidRDefault="00425A79" w:rsidP="004B3099">
      <w:pPr>
        <w:pStyle w:val="a5"/>
        <w:ind w:left="1836"/>
        <w:jc w:val="both"/>
        <w:rPr>
          <w:sz w:val="24"/>
          <w:szCs w:val="24"/>
        </w:rPr>
      </w:pPr>
      <w:r w:rsidRPr="00DA0E70">
        <w:rPr>
          <w:sz w:val="24"/>
          <w:szCs w:val="24"/>
        </w:rPr>
        <w:t xml:space="preserve"> 37) </w:t>
      </w:r>
      <w:r w:rsidRPr="001F4C65">
        <w:rPr>
          <w:i/>
          <w:sz w:val="24"/>
          <w:szCs w:val="24"/>
        </w:rPr>
        <w:t>Внимание, речь</w:t>
      </w:r>
      <w:r w:rsidRPr="00DA0E70">
        <w:rPr>
          <w:sz w:val="24"/>
          <w:szCs w:val="24"/>
        </w:rPr>
        <w:t xml:space="preserve">: </w:t>
      </w:r>
    </w:p>
    <w:p w:rsidR="001F4C65" w:rsidRDefault="00425A79" w:rsidP="004B3099">
      <w:pPr>
        <w:pStyle w:val="a5"/>
        <w:ind w:left="1836"/>
        <w:jc w:val="both"/>
        <w:rPr>
          <w:sz w:val="24"/>
          <w:szCs w:val="24"/>
        </w:rPr>
      </w:pPr>
      <w:r w:rsidRPr="00DA0E70">
        <w:rPr>
          <w:sz w:val="24"/>
          <w:szCs w:val="24"/>
        </w:rPr>
        <w:t xml:space="preserve">Игра « Тут что-то не так». </w:t>
      </w:r>
    </w:p>
    <w:p w:rsidR="001F4C65" w:rsidRDefault="00425A79" w:rsidP="004B3099">
      <w:pPr>
        <w:pStyle w:val="a5"/>
        <w:ind w:left="1836"/>
        <w:jc w:val="both"/>
        <w:rPr>
          <w:sz w:val="24"/>
          <w:szCs w:val="24"/>
        </w:rPr>
      </w:pPr>
      <w:r w:rsidRPr="00DA0E70">
        <w:rPr>
          <w:sz w:val="24"/>
          <w:szCs w:val="24"/>
        </w:rPr>
        <w:t>Цель: развитие речи, внимания. Ведущий достает куклу Тимошу. Тимоша обращается к детям: «Здравствуйте ребята! Что я вам расскажу! Иду я вчера по дороге, солнышко светит, темно, листочки синие под ногами шуршат. И вдруг из-за угла как выскочит собака, как зарычит на меня: «Ку-ка-ре-ку!» – и рога уже наставила. Я испугался и убежал». «Иду я по лесу. Кругом машины ездят, светофоры мигают. Вдруг вижу – гриб! На веточке растет, среди листочков зеленых спрятался. Я подпрыгнул и сорвал его». « Пришел я на речку. Смотрю, сидит на берегу рыба, ногу на ногу закинула и сосиску жует. Я подошел, а она прыг в воду и уплыла». Дети должны сказать, что было неправильно в рассказах Тимоши. 38)Моторика. Нарисуем цаплю в тетради: 3 клетки вправо, 2 клетки вниз,1 клетка влево, 9 клеток вниз, 2 клетки вправо, 1 клетка вниз, 2 клетки вправо, 1 клетка вниз, 2 клетки вправо, 1 клетка вниз, 1 клетка влево, 3 клетки вниз, 1 клетка влево, 1 клетка вверх, 6 клеток влево, 9 клеток вниз, 2 клетки вправо, 1 клетка вниз, 5 клеток влево, 1 клетка вверх, 2 клетки вправо, 9 клеток вверх, 2 клетки влево, 1 клетка вверх, 1 клетка влево, 3 клетки вверх, 1 клетка вправо, 1 клетка вверх, 2 клетки вправо, 9 клеток вверх, 1 клетка влево, 2 клетки вверх. Дорисуйте цапле глазик, большой клюв и хохолок.</w:t>
      </w:r>
    </w:p>
    <w:p w:rsidR="001F4C65" w:rsidRDefault="00425A79" w:rsidP="004B3099">
      <w:pPr>
        <w:pStyle w:val="a5"/>
        <w:ind w:left="1836"/>
        <w:jc w:val="both"/>
        <w:rPr>
          <w:sz w:val="24"/>
          <w:szCs w:val="24"/>
        </w:rPr>
      </w:pPr>
      <w:r w:rsidRPr="00DA0E70">
        <w:rPr>
          <w:sz w:val="24"/>
          <w:szCs w:val="24"/>
        </w:rPr>
        <w:t>38)</w:t>
      </w:r>
      <w:r w:rsidRPr="001F4C65">
        <w:rPr>
          <w:i/>
          <w:sz w:val="24"/>
          <w:szCs w:val="24"/>
        </w:rPr>
        <w:t>Моторика. Рисуем сказочный замок для феи.</w:t>
      </w:r>
      <w:r w:rsidRPr="00DA0E70">
        <w:rPr>
          <w:sz w:val="24"/>
          <w:szCs w:val="24"/>
        </w:rPr>
        <w:t xml:space="preserve"> </w:t>
      </w:r>
    </w:p>
    <w:p w:rsidR="004B3099" w:rsidRDefault="00425A79" w:rsidP="004B3099">
      <w:pPr>
        <w:pStyle w:val="a5"/>
        <w:ind w:left="1836"/>
        <w:jc w:val="both"/>
        <w:rPr>
          <w:sz w:val="24"/>
          <w:szCs w:val="24"/>
        </w:rPr>
      </w:pPr>
      <w:r w:rsidRPr="00DA0E70">
        <w:rPr>
          <w:sz w:val="24"/>
          <w:szCs w:val="24"/>
        </w:rPr>
        <w:t xml:space="preserve">Ведем линию, отсчитывая клеточки, так: 2 клетки вверх, 1 клетка вправо, 5 клеток вверх, 1 клетка влево, 3 клетки вверх, 3 клетки вправо, 3 клетки вниз, 1 клетка влево, 5 клеток вниз, 2 клетки вправо, 2 клетки вверх, 1 клетка вправо, 1 клетка вниз, 1 клетка вправо, 1 клетка вверх, 1 клетка </w:t>
      </w:r>
      <w:r w:rsidRPr="00DA0E70">
        <w:rPr>
          <w:sz w:val="24"/>
          <w:szCs w:val="24"/>
        </w:rPr>
        <w:lastRenderedPageBreak/>
        <w:t xml:space="preserve">вправо, 2 клетки вниз, 2 клетки вправо, 5клеток вверх, 1 клетка влево, 4 клетки вверх, 1 клетка вправо, 1 клетка вниз, 1 клетка вправо, 1 клетка вверх. 1 клетка вправо, 1 клетка вниз, 1 клетка вправо, 1 клетка вверх, 1 клетка вправо, 4 клетки вниз, 1 клетка влево, 5 клеток вниз, 2 клетки вправо, 2 клетки вверх, 1 клетка вправо, 1 клетка вверх, 3 клетки вправо, 1 клетка вниз, 1 клетка вправо, 2 клетки вниз, 1 клетка вправо, 2 клетки вниз,14 клеток влево, 2 клетки вверх, 1 клетка влево, 2 клетки вниз, 5 клеток влево. Дорисуй окна, купола, флаги, башенки. </w:t>
      </w:r>
    </w:p>
    <w:p w:rsidR="004B3099" w:rsidRDefault="004B3099" w:rsidP="004B3099">
      <w:pPr>
        <w:pStyle w:val="a5"/>
        <w:ind w:left="1836"/>
        <w:jc w:val="both"/>
        <w:rPr>
          <w:sz w:val="24"/>
          <w:szCs w:val="24"/>
        </w:rPr>
      </w:pPr>
    </w:p>
    <w:p w:rsidR="004B3099" w:rsidRPr="004B3099" w:rsidRDefault="00425A79" w:rsidP="004B3099">
      <w:pPr>
        <w:pStyle w:val="a5"/>
        <w:ind w:left="1836"/>
        <w:jc w:val="both"/>
        <w:rPr>
          <w:b/>
          <w:sz w:val="24"/>
          <w:szCs w:val="24"/>
        </w:rPr>
      </w:pPr>
      <w:r w:rsidRPr="004B3099">
        <w:rPr>
          <w:b/>
          <w:sz w:val="24"/>
          <w:szCs w:val="24"/>
        </w:rPr>
        <w:t>3. Консультативный блок</w:t>
      </w:r>
    </w:p>
    <w:p w:rsidR="004B3099" w:rsidRDefault="004B3099" w:rsidP="004B3099">
      <w:pPr>
        <w:pStyle w:val="a5"/>
        <w:ind w:left="1836"/>
        <w:jc w:val="both"/>
        <w:rPr>
          <w:sz w:val="24"/>
          <w:szCs w:val="24"/>
        </w:rPr>
      </w:pPr>
    </w:p>
    <w:p w:rsidR="004B3099" w:rsidRDefault="00425A79" w:rsidP="004B3099">
      <w:pPr>
        <w:pStyle w:val="a5"/>
        <w:ind w:left="1836"/>
        <w:jc w:val="both"/>
        <w:rPr>
          <w:sz w:val="24"/>
          <w:szCs w:val="24"/>
        </w:rPr>
      </w:pPr>
      <w:r w:rsidRPr="00DA0E70">
        <w:rPr>
          <w:sz w:val="24"/>
          <w:szCs w:val="24"/>
        </w:rPr>
        <w:t xml:space="preserve"> Проведение индивидуальных консультаций. </w:t>
      </w:r>
    </w:p>
    <w:p w:rsidR="004B3099" w:rsidRDefault="004B3099" w:rsidP="004B3099">
      <w:pPr>
        <w:pStyle w:val="a5"/>
        <w:ind w:left="1836"/>
        <w:jc w:val="both"/>
        <w:rPr>
          <w:sz w:val="24"/>
          <w:szCs w:val="24"/>
        </w:rPr>
      </w:pPr>
    </w:p>
    <w:p w:rsidR="004B3099" w:rsidRPr="004B3099" w:rsidRDefault="00425A79" w:rsidP="004B3099">
      <w:pPr>
        <w:pStyle w:val="a5"/>
        <w:numPr>
          <w:ilvl w:val="0"/>
          <w:numId w:val="7"/>
        </w:numPr>
        <w:jc w:val="both"/>
        <w:rPr>
          <w:b/>
          <w:sz w:val="24"/>
          <w:szCs w:val="24"/>
        </w:rPr>
      </w:pPr>
      <w:bookmarkStart w:id="0" w:name="_GoBack"/>
      <w:bookmarkEnd w:id="0"/>
      <w:r w:rsidRPr="004B3099">
        <w:rPr>
          <w:b/>
          <w:sz w:val="24"/>
          <w:szCs w:val="24"/>
        </w:rPr>
        <w:t>Аналитический блок</w:t>
      </w:r>
    </w:p>
    <w:p w:rsidR="004B3099" w:rsidRDefault="00425A79" w:rsidP="004B3099">
      <w:pPr>
        <w:ind w:left="1416"/>
        <w:jc w:val="both"/>
        <w:rPr>
          <w:sz w:val="24"/>
          <w:szCs w:val="24"/>
        </w:rPr>
      </w:pPr>
      <w:r w:rsidRPr="004B3099">
        <w:rPr>
          <w:sz w:val="24"/>
          <w:szCs w:val="24"/>
        </w:rPr>
        <w:t xml:space="preserve"> Осуществление анализа полученных результатов, формулирование выводов. </w:t>
      </w:r>
    </w:p>
    <w:p w:rsidR="004B3099" w:rsidRDefault="00425A79" w:rsidP="004B3099">
      <w:pPr>
        <w:ind w:left="1416"/>
        <w:jc w:val="both"/>
        <w:rPr>
          <w:sz w:val="24"/>
          <w:szCs w:val="24"/>
        </w:rPr>
      </w:pPr>
      <w:r w:rsidRPr="004B3099">
        <w:rPr>
          <w:b/>
          <w:sz w:val="24"/>
          <w:szCs w:val="24"/>
        </w:rPr>
        <w:t>Рассказы.</w:t>
      </w:r>
      <w:r w:rsidRPr="004B3099">
        <w:rPr>
          <w:sz w:val="24"/>
          <w:szCs w:val="24"/>
        </w:rPr>
        <w:t xml:space="preserve"> </w:t>
      </w:r>
    </w:p>
    <w:p w:rsidR="001F4C65" w:rsidRPr="004B3099" w:rsidRDefault="00425A79" w:rsidP="004B3099">
      <w:pPr>
        <w:ind w:left="1416"/>
        <w:jc w:val="both"/>
        <w:rPr>
          <w:sz w:val="24"/>
          <w:szCs w:val="24"/>
        </w:rPr>
      </w:pPr>
      <w:r w:rsidRPr="004B3099">
        <w:rPr>
          <w:b/>
          <w:sz w:val="24"/>
          <w:szCs w:val="24"/>
        </w:rPr>
        <w:t>Плохой сторож.</w:t>
      </w:r>
      <w:r w:rsidRPr="004B3099">
        <w:rPr>
          <w:sz w:val="24"/>
          <w:szCs w:val="24"/>
        </w:rPr>
        <w:t xml:space="preserve"> У одной хозяйки мыши поели в погребе сало. Тогда она заперла в погребе кошку. А кошка поела и сало, и мясо, и молоко. Вопросы для обсуждения: 1. О чём говорится в рассказе? 2. Почему рассказ называется «Плохой сторож»? Галка и голуби. Галка услыхала о том, что голубей хорошо кормят, выбелилась в белый цвет и полетела в голубятню. Голуби её приняли как свою, накормили, но галка не удержалась и закаркала по</w:t>
      </w:r>
      <w:r w:rsidRPr="004B3099">
        <w:rPr>
          <w:sz w:val="24"/>
          <w:szCs w:val="24"/>
        </w:rPr>
        <w:t xml:space="preserve">галочьи. Муравей и голубка. Муравей хотел напиться и спустился вниз к ручью. Волна захлестнула его и он начал тонуть. Пролетавшая мимо голубка заметила это и бросила ему в ручей ветку. Муравей взобрался на ветку и спасся. На следующий день муравей увидел, что охотник хочет поймать голубку в сеть. Он подполз к нему и укусил его в ногу. Охотник вскрикнул от боли и уронил сеть. Голубка вспорхнула и улетела. Лисица. Попалась лисица в капкан, оторвала хвост и ушла. И стала она придумывать, как бы ей свой стыд прикрыть. Созвала она лисиц стала их уговаривать, чтобы отрубили хвосты. -Хвост,- говорит,- совсем некстати, только напрасно лишнюю тяжесть за собой таскаем. Одна лисица говорит: -Ох, не говорила бы ты так, кабы не была куцая! Куцая лисица смолчала и ушла. Волк и коза. Волк видит - коза пасётся на каменной горе, и нельзя ему к ней подобраться, он ей и говорит: -Пошла бы ты вниз, тут и место поровнее, и трава тебе для кора много слаще. А коза и говорит: -Не за тем ты, волк, меня вниз зовёшь,- ты не о моём, а о своём корме хлопочешь. Волк и лисица. Волк убегал от собак и хотел спрятаться в канаву. А в канаве сидела лисица, она оскалила зубы и сказала: -Не пущу тебя – это моё место. Волк не стал спорить, а только сказал: -Если бы собаки небыли так близко, я бы тебе показал, чьё то место, а теперь, видно, твоя правда. Уж и Ёж. Пришел раз ёж к ужу и сказал: -Пусти меня, уж, в своё гнездо на время. Уж пустил. Только как залез ёж в гнездо, не стало житья ужатам от ежа. Уж сказал ежу: -Я пустил тебя только на время, а теперь уходи, ужата мои </w:t>
      </w:r>
      <w:r w:rsidRPr="004B3099">
        <w:rPr>
          <w:sz w:val="24"/>
          <w:szCs w:val="24"/>
        </w:rPr>
        <w:lastRenderedPageBreak/>
        <w:t xml:space="preserve">колятся о твои иглы, и им больно. Еж сказал: -Тот уходи, кому больно, а мне и тут хорошо. Строители. Задумали звери построить мост. Каждый из них подал своё предложение. Заяц сказал: - Мост нужно строить из прутьев. Во-первых, его легче строить, а во- вторых, дешевле обойдётся. -Нет,- возразил медведь,- если уж строить, то обязательно из столетних дубов, чтобы мост был крепкий и долголетний. -Разрешите, - вмешался осёл в разговор.- Какой мост сроить, это мы потом решим. Сначала нужно решить самый принципиальный вопрос: как его строить, вдоль или поперёк реки? </w:t>
      </w:r>
    </w:p>
    <w:p w:rsidR="001F4C65" w:rsidRDefault="001F4C65" w:rsidP="004B3099">
      <w:pPr>
        <w:pStyle w:val="a5"/>
        <w:ind w:left="1836"/>
        <w:jc w:val="both"/>
        <w:rPr>
          <w:sz w:val="24"/>
          <w:szCs w:val="24"/>
        </w:rPr>
      </w:pPr>
    </w:p>
    <w:p w:rsidR="001F4C65" w:rsidRDefault="001F4C65" w:rsidP="004B3099">
      <w:pPr>
        <w:pStyle w:val="a5"/>
        <w:ind w:left="1836"/>
        <w:jc w:val="both"/>
        <w:rPr>
          <w:sz w:val="24"/>
          <w:szCs w:val="24"/>
        </w:rPr>
      </w:pPr>
    </w:p>
    <w:p w:rsidR="001F4C65" w:rsidRDefault="001F4C65" w:rsidP="004B3099">
      <w:pPr>
        <w:pStyle w:val="a5"/>
        <w:ind w:left="1836"/>
        <w:jc w:val="both"/>
        <w:rPr>
          <w:sz w:val="24"/>
          <w:szCs w:val="24"/>
        </w:rPr>
      </w:pPr>
    </w:p>
    <w:p w:rsidR="001F4C65" w:rsidRDefault="00425A79" w:rsidP="004B3099">
      <w:pPr>
        <w:pStyle w:val="a5"/>
        <w:ind w:left="1836"/>
        <w:jc w:val="both"/>
        <w:rPr>
          <w:sz w:val="24"/>
          <w:szCs w:val="24"/>
        </w:rPr>
      </w:pPr>
      <w:r w:rsidRPr="001F4C65">
        <w:rPr>
          <w:b/>
          <w:sz w:val="28"/>
          <w:szCs w:val="28"/>
        </w:rPr>
        <w:t>Список литературы</w:t>
      </w:r>
      <w:r w:rsidRPr="00DA0E70">
        <w:rPr>
          <w:sz w:val="24"/>
          <w:szCs w:val="24"/>
        </w:rPr>
        <w:t xml:space="preserve"> </w:t>
      </w:r>
    </w:p>
    <w:p w:rsidR="001F4C65" w:rsidRDefault="00425A79" w:rsidP="004B3099">
      <w:pPr>
        <w:pStyle w:val="a5"/>
        <w:numPr>
          <w:ilvl w:val="0"/>
          <w:numId w:val="6"/>
        </w:numPr>
        <w:jc w:val="both"/>
        <w:rPr>
          <w:sz w:val="24"/>
          <w:szCs w:val="24"/>
        </w:rPr>
      </w:pPr>
      <w:r w:rsidRPr="00DA0E70">
        <w:rPr>
          <w:sz w:val="24"/>
          <w:szCs w:val="24"/>
        </w:rPr>
        <w:t xml:space="preserve">Дубровина И.В. Практическая психология образования, Москва, 1998. 2. Елизаров А.Н. Концепции и методы психологической помощи/ Елизаров А.Н. Ось – 89, 2007. </w:t>
      </w:r>
    </w:p>
    <w:p w:rsidR="001F4C65" w:rsidRPr="001F4C65" w:rsidRDefault="00425A79" w:rsidP="004B3099">
      <w:pPr>
        <w:pStyle w:val="a5"/>
        <w:numPr>
          <w:ilvl w:val="0"/>
          <w:numId w:val="6"/>
        </w:numPr>
        <w:jc w:val="both"/>
        <w:rPr>
          <w:rFonts w:ascii="Times New Roman" w:hAnsi="Times New Roman" w:cs="Times New Roman"/>
          <w:sz w:val="24"/>
          <w:szCs w:val="24"/>
        </w:rPr>
      </w:pPr>
      <w:r w:rsidRPr="00DA0E70">
        <w:rPr>
          <w:sz w:val="24"/>
          <w:szCs w:val="24"/>
        </w:rPr>
        <w:t xml:space="preserve">Завьялова Т.П., Стародубова И.В. Сборник игровых занятий по развитию памяти, внимания, мышления и воображения у младших школьников. – М.: АРКТИ, - 2010г. </w:t>
      </w:r>
    </w:p>
    <w:p w:rsidR="001F4C65" w:rsidRPr="001F4C65" w:rsidRDefault="00425A79" w:rsidP="004B3099">
      <w:pPr>
        <w:pStyle w:val="a5"/>
        <w:numPr>
          <w:ilvl w:val="0"/>
          <w:numId w:val="6"/>
        </w:numPr>
        <w:jc w:val="both"/>
        <w:rPr>
          <w:rFonts w:ascii="Times New Roman" w:hAnsi="Times New Roman" w:cs="Times New Roman"/>
          <w:sz w:val="24"/>
          <w:szCs w:val="24"/>
        </w:rPr>
      </w:pPr>
      <w:r w:rsidRPr="00DA0E70">
        <w:rPr>
          <w:sz w:val="24"/>
          <w:szCs w:val="24"/>
        </w:rPr>
        <w:t xml:space="preserve"> Каменская В.Г., Зверева С.В. «К школьной жизни готов!» Диагностика и критерии готовности дошкольника к школьному обучению. СПб. Детство-Пресс. 2004.</w:t>
      </w:r>
    </w:p>
    <w:p w:rsidR="001F4C65" w:rsidRPr="001F4C65" w:rsidRDefault="001F4C65" w:rsidP="004B3099">
      <w:pPr>
        <w:pStyle w:val="a5"/>
        <w:numPr>
          <w:ilvl w:val="0"/>
          <w:numId w:val="6"/>
        </w:numPr>
        <w:jc w:val="both"/>
        <w:rPr>
          <w:rFonts w:ascii="Times New Roman" w:hAnsi="Times New Roman" w:cs="Times New Roman"/>
          <w:sz w:val="24"/>
          <w:szCs w:val="24"/>
        </w:rPr>
      </w:pPr>
      <w:r>
        <w:rPr>
          <w:sz w:val="24"/>
          <w:szCs w:val="24"/>
        </w:rPr>
        <w:t xml:space="preserve"> </w:t>
      </w:r>
      <w:r w:rsidR="00425A79" w:rsidRPr="00DA0E70">
        <w:rPr>
          <w:sz w:val="24"/>
          <w:szCs w:val="24"/>
        </w:rPr>
        <w:t xml:space="preserve"> Кащенко В.П. Воспитание-обучение трудных детей. – М.: Школьная пресса, 2005.</w:t>
      </w:r>
    </w:p>
    <w:p w:rsidR="001F4C65" w:rsidRPr="001F4C65" w:rsidRDefault="001F4C65" w:rsidP="004B3099">
      <w:pPr>
        <w:pStyle w:val="a5"/>
        <w:numPr>
          <w:ilvl w:val="0"/>
          <w:numId w:val="6"/>
        </w:numPr>
        <w:jc w:val="both"/>
        <w:rPr>
          <w:rFonts w:ascii="Times New Roman" w:hAnsi="Times New Roman" w:cs="Times New Roman"/>
          <w:sz w:val="24"/>
          <w:szCs w:val="24"/>
        </w:rPr>
      </w:pPr>
      <w:r>
        <w:rPr>
          <w:sz w:val="24"/>
          <w:szCs w:val="24"/>
        </w:rPr>
        <w:t xml:space="preserve"> </w:t>
      </w:r>
      <w:r w:rsidR="00425A79" w:rsidRPr="00DA0E70">
        <w:rPr>
          <w:sz w:val="24"/>
          <w:szCs w:val="24"/>
        </w:rPr>
        <w:t xml:space="preserve"> Кащенко В.П. Педагогическая коррекция/ Кащенко В.Г. – М.: ВЛАДОС., 2013. </w:t>
      </w:r>
    </w:p>
    <w:p w:rsidR="001F4C65" w:rsidRDefault="001F4C65" w:rsidP="004B3099">
      <w:pPr>
        <w:pStyle w:val="a5"/>
        <w:ind w:left="2196"/>
        <w:jc w:val="both"/>
        <w:rPr>
          <w:sz w:val="24"/>
          <w:szCs w:val="24"/>
        </w:rPr>
      </w:pPr>
      <w:r>
        <w:rPr>
          <w:sz w:val="24"/>
          <w:szCs w:val="24"/>
        </w:rPr>
        <w:t>6</w:t>
      </w:r>
      <w:r w:rsidR="00425A79" w:rsidRPr="00DA0E70">
        <w:rPr>
          <w:sz w:val="24"/>
          <w:szCs w:val="24"/>
        </w:rPr>
        <w:t xml:space="preserve">. Ковалец И. В. Азбука эмоций : практ. пособие для работы с детьми, имеющими отклонения в психофиз. развитии и эмоциональной сфере : метод. пособие для педагогов общего и спец. образования / И. В. Ковалец. - М. : ВЛАДОС, 2004. [Гриф]. </w:t>
      </w:r>
    </w:p>
    <w:p w:rsidR="001F4C65" w:rsidRDefault="001F4C65" w:rsidP="004B3099">
      <w:pPr>
        <w:pStyle w:val="a5"/>
        <w:ind w:left="2196"/>
        <w:jc w:val="both"/>
        <w:rPr>
          <w:sz w:val="24"/>
          <w:szCs w:val="24"/>
        </w:rPr>
      </w:pPr>
      <w:r>
        <w:rPr>
          <w:sz w:val="24"/>
          <w:szCs w:val="24"/>
        </w:rPr>
        <w:t xml:space="preserve">7. </w:t>
      </w:r>
      <w:r w:rsidR="00425A79" w:rsidRPr="00DA0E70">
        <w:rPr>
          <w:sz w:val="24"/>
          <w:szCs w:val="24"/>
        </w:rPr>
        <w:t xml:space="preserve"> Козлов Н.И. лучшие психологические игры и упражнения/ Козлов Н.И – Екатеринбург, 1998.</w:t>
      </w:r>
    </w:p>
    <w:p w:rsidR="001F4C65" w:rsidRDefault="001F4C65" w:rsidP="004B3099">
      <w:pPr>
        <w:pStyle w:val="a5"/>
        <w:ind w:left="2196"/>
        <w:jc w:val="both"/>
        <w:rPr>
          <w:sz w:val="24"/>
          <w:szCs w:val="24"/>
        </w:rPr>
      </w:pPr>
      <w:r>
        <w:rPr>
          <w:sz w:val="24"/>
          <w:szCs w:val="24"/>
        </w:rPr>
        <w:t xml:space="preserve"> 8</w:t>
      </w:r>
      <w:r w:rsidR="00425A79" w:rsidRPr="00DA0E70">
        <w:rPr>
          <w:sz w:val="24"/>
          <w:szCs w:val="24"/>
        </w:rPr>
        <w:t xml:space="preserve">. Коррекционная педагогика/ Под.ред. Пузанова </w:t>
      </w:r>
      <w:r>
        <w:rPr>
          <w:sz w:val="24"/>
          <w:szCs w:val="24"/>
        </w:rPr>
        <w:t xml:space="preserve">Б.П. – М.: Просвещение, 1979. </w:t>
      </w:r>
    </w:p>
    <w:p w:rsidR="001F4C65" w:rsidRDefault="001F4C65" w:rsidP="004B3099">
      <w:pPr>
        <w:pStyle w:val="a5"/>
        <w:ind w:left="2196"/>
        <w:jc w:val="both"/>
        <w:rPr>
          <w:sz w:val="24"/>
          <w:szCs w:val="24"/>
        </w:rPr>
      </w:pPr>
      <w:r>
        <w:rPr>
          <w:sz w:val="24"/>
          <w:szCs w:val="24"/>
        </w:rPr>
        <w:t>9</w:t>
      </w:r>
      <w:r w:rsidR="00425A79" w:rsidRPr="00DA0E70">
        <w:rPr>
          <w:sz w:val="24"/>
          <w:szCs w:val="24"/>
        </w:rPr>
        <w:t xml:space="preserve">. Леонгард Э.И, Самсонова Е.Г, Иванова Е.А. Я не хочу молчать/ Леонгард Э.И, Самсонова Е.Г, Иванова Е.А. – М.:ВЛАДОС, 1996. 11. Мамайчук И. И. Психологическая помощь детям и подросткам с расстройствами поведения : учебное пособие для студентов вузов, [обучающихся по направлению и специальностям психологии] / Мамайчук И. И., Смирнова М. И. - СПб. : Речь, 2010. </w:t>
      </w:r>
    </w:p>
    <w:p w:rsidR="001F4C65" w:rsidRDefault="001F4C65" w:rsidP="004B3099">
      <w:pPr>
        <w:pStyle w:val="a5"/>
        <w:ind w:left="2196"/>
        <w:jc w:val="both"/>
        <w:rPr>
          <w:sz w:val="24"/>
          <w:szCs w:val="24"/>
        </w:rPr>
      </w:pPr>
      <w:r>
        <w:rPr>
          <w:sz w:val="24"/>
          <w:szCs w:val="24"/>
        </w:rPr>
        <w:t>10</w:t>
      </w:r>
      <w:r w:rsidR="00425A79" w:rsidRPr="00DA0E70">
        <w:rPr>
          <w:sz w:val="24"/>
          <w:szCs w:val="24"/>
        </w:rPr>
        <w:t xml:space="preserve">. Мамайчук И.И. Психокоррекционные технологии для детей с проблемами в развитии. – СПб.: Речь, 2006. – 400 с. </w:t>
      </w:r>
    </w:p>
    <w:p w:rsidR="001F4C65" w:rsidRDefault="001F4C65" w:rsidP="004B3099">
      <w:pPr>
        <w:pStyle w:val="a5"/>
        <w:ind w:left="2196"/>
        <w:jc w:val="both"/>
        <w:rPr>
          <w:sz w:val="24"/>
          <w:szCs w:val="24"/>
        </w:rPr>
      </w:pPr>
      <w:r>
        <w:rPr>
          <w:sz w:val="24"/>
          <w:szCs w:val="24"/>
        </w:rPr>
        <w:t>11</w:t>
      </w:r>
      <w:r w:rsidR="00425A79" w:rsidRPr="00DA0E70">
        <w:rPr>
          <w:sz w:val="24"/>
          <w:szCs w:val="24"/>
        </w:rPr>
        <w:t>. Овчарова Р.В. Практическая психология образования: учеб.пособие – 4-е изд.-М.: Издател</w:t>
      </w:r>
      <w:r>
        <w:rPr>
          <w:sz w:val="24"/>
          <w:szCs w:val="24"/>
        </w:rPr>
        <w:t>ьский центр «Академия», 2008. 12</w:t>
      </w:r>
      <w:r w:rsidR="00425A79" w:rsidRPr="00DA0E70">
        <w:rPr>
          <w:sz w:val="24"/>
          <w:szCs w:val="24"/>
        </w:rPr>
        <w:t xml:space="preserve">. Осипова, А.А. Общая психокоррекция: Учебное пособие для студентов вузов. [Текст] М. ТЦ СФЕРА, 2002. 15. Основы специальной </w:t>
      </w:r>
      <w:r w:rsidR="00425A79" w:rsidRPr="00DA0E70">
        <w:rPr>
          <w:sz w:val="24"/>
          <w:szCs w:val="24"/>
        </w:rPr>
        <w:lastRenderedPageBreak/>
        <w:t xml:space="preserve">психологии: Учеб. пособие для студ. сред. пед. учеб. заведений / Л.В. Кузнецова, Л.И. Переслени, Л.И. Солнцева и др.; Под ред. Л. В. Кузнецовой. – М.: Издательский центр «Академия», 2002. – 480 с. </w:t>
      </w:r>
    </w:p>
    <w:p w:rsidR="001F4C65" w:rsidRDefault="001F4C65" w:rsidP="004B3099">
      <w:pPr>
        <w:pStyle w:val="a5"/>
        <w:ind w:left="2196"/>
        <w:jc w:val="both"/>
        <w:rPr>
          <w:sz w:val="24"/>
          <w:szCs w:val="24"/>
        </w:rPr>
      </w:pPr>
      <w:r>
        <w:rPr>
          <w:sz w:val="24"/>
          <w:szCs w:val="24"/>
        </w:rPr>
        <w:t>13</w:t>
      </w:r>
      <w:r w:rsidR="00425A79" w:rsidRPr="00DA0E70">
        <w:rPr>
          <w:sz w:val="24"/>
          <w:szCs w:val="24"/>
        </w:rPr>
        <w:t xml:space="preserve">. Питерс, Т. Аутизм : От теоретического понимания к педагогическому воздействию:Кн.для педагогов-дефектологов / Т. Питерс. - М. : ВЛАДОС, 2003. - 240 с. </w:t>
      </w:r>
    </w:p>
    <w:p w:rsidR="001F4C65" w:rsidRDefault="001F4C65" w:rsidP="004B3099">
      <w:pPr>
        <w:pStyle w:val="a5"/>
        <w:ind w:left="2196"/>
        <w:jc w:val="both"/>
        <w:rPr>
          <w:sz w:val="24"/>
          <w:szCs w:val="24"/>
        </w:rPr>
      </w:pPr>
      <w:r>
        <w:rPr>
          <w:sz w:val="24"/>
          <w:szCs w:val="24"/>
        </w:rPr>
        <w:t>14</w:t>
      </w:r>
      <w:r w:rsidR="00425A79" w:rsidRPr="00DA0E70">
        <w:rPr>
          <w:sz w:val="24"/>
          <w:szCs w:val="24"/>
        </w:rPr>
        <w:t>. Практическая психодиагностика. Методики и тесты. Учебное пособие/ редактор – составитель Райгородский Д.Я – Самара: Издател</w:t>
      </w:r>
      <w:r>
        <w:rPr>
          <w:sz w:val="24"/>
          <w:szCs w:val="24"/>
        </w:rPr>
        <w:t xml:space="preserve">ьский Дом «БАХРАХ – М», 2007. </w:t>
      </w:r>
    </w:p>
    <w:p w:rsidR="001F4C65" w:rsidRDefault="001F4C65" w:rsidP="004B3099">
      <w:pPr>
        <w:pStyle w:val="a5"/>
        <w:ind w:left="2196"/>
        <w:jc w:val="both"/>
        <w:rPr>
          <w:sz w:val="24"/>
          <w:szCs w:val="24"/>
        </w:rPr>
      </w:pPr>
      <w:r>
        <w:rPr>
          <w:sz w:val="24"/>
          <w:szCs w:val="24"/>
        </w:rPr>
        <w:t>15</w:t>
      </w:r>
      <w:r w:rsidR="00425A79" w:rsidRPr="00DA0E70">
        <w:rPr>
          <w:sz w:val="24"/>
          <w:szCs w:val="24"/>
        </w:rPr>
        <w:t xml:space="preserve">. Психология аномального развития ребенка. Хрестоматия в 2-х томах под ред. В.З. Лебединского, Москва, ЧеРо, 2002г., 78 с. </w:t>
      </w:r>
    </w:p>
    <w:p w:rsidR="001F4C65" w:rsidRDefault="001F4C65" w:rsidP="004B3099">
      <w:pPr>
        <w:pStyle w:val="a5"/>
        <w:ind w:left="2196"/>
        <w:jc w:val="both"/>
        <w:rPr>
          <w:sz w:val="24"/>
          <w:szCs w:val="24"/>
        </w:rPr>
      </w:pPr>
      <w:r>
        <w:rPr>
          <w:sz w:val="24"/>
          <w:szCs w:val="24"/>
        </w:rPr>
        <w:t>16</w:t>
      </w:r>
      <w:r w:rsidR="00425A79" w:rsidRPr="00DA0E70">
        <w:rPr>
          <w:sz w:val="24"/>
          <w:szCs w:val="24"/>
        </w:rPr>
        <w:t xml:space="preserve">. Семаго, М.М., Семаго, Н.Я. Организация и содержание деятельности психолога специального образования: Методическое пособие.[Текст] М. АРКТИ, 2005. 20. Симановский, А.Э. Развитие мыслительной деятельности у детей [Текст]// Роль учителя в совершенствовании помощи детям с ограниченными возможностями здоровья: материалы конференции «Чтения Ушинского». Ярославль: Изд-во ЯГПУ им. К.Д. Ушинского, 2010 с.3 – 7. </w:t>
      </w:r>
    </w:p>
    <w:p w:rsidR="00425A79" w:rsidRPr="00DA0E70" w:rsidRDefault="001F4C65" w:rsidP="004B3099">
      <w:pPr>
        <w:pStyle w:val="a5"/>
        <w:ind w:left="2196"/>
        <w:jc w:val="both"/>
        <w:rPr>
          <w:rFonts w:ascii="Times New Roman" w:hAnsi="Times New Roman" w:cs="Times New Roman"/>
          <w:sz w:val="24"/>
          <w:szCs w:val="24"/>
        </w:rPr>
      </w:pPr>
      <w:r>
        <w:rPr>
          <w:sz w:val="24"/>
          <w:szCs w:val="24"/>
        </w:rPr>
        <w:t>17</w:t>
      </w:r>
      <w:r w:rsidR="00425A79" w:rsidRPr="00DA0E70">
        <w:rPr>
          <w:sz w:val="24"/>
          <w:szCs w:val="24"/>
        </w:rPr>
        <w:t>. Слободяник Н.П. Психологическая помощь школьнику с проблемами в обучении, Москва , 2006 г. 22. Слюсарева, Е.С., Козловская, Г.Ю. Методы психологической коррекции: Учебно</w:t>
      </w:r>
      <w:r w:rsidR="00425A79" w:rsidRPr="00DA0E70">
        <w:rPr>
          <w:sz w:val="24"/>
          <w:szCs w:val="24"/>
        </w:rPr>
        <w:t>методическое пособие [Текст]</w:t>
      </w:r>
      <w:r>
        <w:rPr>
          <w:sz w:val="24"/>
          <w:szCs w:val="24"/>
        </w:rPr>
        <w:t>. – Ставрополь, 2008 – 240 с. 18</w:t>
      </w:r>
      <w:r w:rsidR="00425A79" w:rsidRPr="00DA0E70">
        <w:rPr>
          <w:sz w:val="24"/>
          <w:szCs w:val="24"/>
        </w:rPr>
        <w:t>. Староверова М. С. Психолого-педагогическое сопровождение детей с расстройствами эмоционально-волевой сферы : практические материалы для психологов, педагогов и родителей / Староверова М. С., Кузнецова О. И. - М. : ВЛАДОС, 2013. 24. Степанова О.А., Вайнер М.Э. «Методика игры с коррекционно-развивающими технологиями», Москва, «Академия», 2003г., 104 с.</w:t>
      </w:r>
    </w:p>
    <w:sectPr w:rsidR="00425A79" w:rsidRPr="00DA0E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E2B3A"/>
    <w:multiLevelType w:val="hybridMultilevel"/>
    <w:tmpl w:val="55E6EEA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AE5F0A"/>
    <w:multiLevelType w:val="hybridMultilevel"/>
    <w:tmpl w:val="4EE06BF0"/>
    <w:lvl w:ilvl="0" w:tplc="7CC2C30C">
      <w:start w:val="1"/>
      <w:numFmt w:val="decimal"/>
      <w:lvlText w:val="%1)"/>
      <w:lvlJc w:val="left"/>
      <w:pPr>
        <w:ind w:left="1836" w:hanging="360"/>
      </w:pPr>
      <w:rPr>
        <w:rFonts w:hint="default"/>
      </w:rPr>
    </w:lvl>
    <w:lvl w:ilvl="1" w:tplc="04190019" w:tentative="1">
      <w:start w:val="1"/>
      <w:numFmt w:val="lowerLetter"/>
      <w:lvlText w:val="%2."/>
      <w:lvlJc w:val="left"/>
      <w:pPr>
        <w:ind w:left="2556" w:hanging="360"/>
      </w:pPr>
    </w:lvl>
    <w:lvl w:ilvl="2" w:tplc="0419001B" w:tentative="1">
      <w:start w:val="1"/>
      <w:numFmt w:val="lowerRoman"/>
      <w:lvlText w:val="%3."/>
      <w:lvlJc w:val="right"/>
      <w:pPr>
        <w:ind w:left="3276" w:hanging="180"/>
      </w:pPr>
    </w:lvl>
    <w:lvl w:ilvl="3" w:tplc="0419000F" w:tentative="1">
      <w:start w:val="1"/>
      <w:numFmt w:val="decimal"/>
      <w:lvlText w:val="%4."/>
      <w:lvlJc w:val="left"/>
      <w:pPr>
        <w:ind w:left="3996" w:hanging="360"/>
      </w:pPr>
    </w:lvl>
    <w:lvl w:ilvl="4" w:tplc="04190019" w:tentative="1">
      <w:start w:val="1"/>
      <w:numFmt w:val="lowerLetter"/>
      <w:lvlText w:val="%5."/>
      <w:lvlJc w:val="left"/>
      <w:pPr>
        <w:ind w:left="4716" w:hanging="360"/>
      </w:pPr>
    </w:lvl>
    <w:lvl w:ilvl="5" w:tplc="0419001B" w:tentative="1">
      <w:start w:val="1"/>
      <w:numFmt w:val="lowerRoman"/>
      <w:lvlText w:val="%6."/>
      <w:lvlJc w:val="right"/>
      <w:pPr>
        <w:ind w:left="5436" w:hanging="180"/>
      </w:pPr>
    </w:lvl>
    <w:lvl w:ilvl="6" w:tplc="0419000F" w:tentative="1">
      <w:start w:val="1"/>
      <w:numFmt w:val="decimal"/>
      <w:lvlText w:val="%7."/>
      <w:lvlJc w:val="left"/>
      <w:pPr>
        <w:ind w:left="6156" w:hanging="360"/>
      </w:pPr>
    </w:lvl>
    <w:lvl w:ilvl="7" w:tplc="04190019" w:tentative="1">
      <w:start w:val="1"/>
      <w:numFmt w:val="lowerLetter"/>
      <w:lvlText w:val="%8."/>
      <w:lvlJc w:val="left"/>
      <w:pPr>
        <w:ind w:left="6876" w:hanging="360"/>
      </w:pPr>
    </w:lvl>
    <w:lvl w:ilvl="8" w:tplc="0419001B" w:tentative="1">
      <w:start w:val="1"/>
      <w:numFmt w:val="lowerRoman"/>
      <w:lvlText w:val="%9."/>
      <w:lvlJc w:val="right"/>
      <w:pPr>
        <w:ind w:left="7596" w:hanging="180"/>
      </w:pPr>
    </w:lvl>
  </w:abstractNum>
  <w:abstractNum w:abstractNumId="2">
    <w:nsid w:val="18470D77"/>
    <w:multiLevelType w:val="hybridMultilevel"/>
    <w:tmpl w:val="68D8B85A"/>
    <w:lvl w:ilvl="0" w:tplc="DEFAD26E">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
    <w:nsid w:val="2E6937EF"/>
    <w:multiLevelType w:val="hybridMultilevel"/>
    <w:tmpl w:val="7B2A9B5E"/>
    <w:lvl w:ilvl="0" w:tplc="365E1F12">
      <w:start w:val="4"/>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
    <w:nsid w:val="41C2777B"/>
    <w:multiLevelType w:val="hybridMultilevel"/>
    <w:tmpl w:val="09FC5D4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4BF252E7"/>
    <w:multiLevelType w:val="hybridMultilevel"/>
    <w:tmpl w:val="FBA8E102"/>
    <w:lvl w:ilvl="0" w:tplc="274028AE">
      <w:start w:val="1"/>
      <w:numFmt w:val="decimal"/>
      <w:lvlText w:val="%1."/>
      <w:lvlJc w:val="left"/>
      <w:pPr>
        <w:ind w:left="2196" w:hanging="360"/>
      </w:pPr>
      <w:rPr>
        <w:rFonts w:hint="default"/>
      </w:rPr>
    </w:lvl>
    <w:lvl w:ilvl="1" w:tplc="04190019" w:tentative="1">
      <w:start w:val="1"/>
      <w:numFmt w:val="lowerLetter"/>
      <w:lvlText w:val="%2."/>
      <w:lvlJc w:val="left"/>
      <w:pPr>
        <w:ind w:left="2916" w:hanging="360"/>
      </w:pPr>
    </w:lvl>
    <w:lvl w:ilvl="2" w:tplc="0419001B" w:tentative="1">
      <w:start w:val="1"/>
      <w:numFmt w:val="lowerRoman"/>
      <w:lvlText w:val="%3."/>
      <w:lvlJc w:val="right"/>
      <w:pPr>
        <w:ind w:left="3636" w:hanging="180"/>
      </w:pPr>
    </w:lvl>
    <w:lvl w:ilvl="3" w:tplc="0419000F" w:tentative="1">
      <w:start w:val="1"/>
      <w:numFmt w:val="decimal"/>
      <w:lvlText w:val="%4."/>
      <w:lvlJc w:val="left"/>
      <w:pPr>
        <w:ind w:left="4356" w:hanging="360"/>
      </w:pPr>
    </w:lvl>
    <w:lvl w:ilvl="4" w:tplc="04190019" w:tentative="1">
      <w:start w:val="1"/>
      <w:numFmt w:val="lowerLetter"/>
      <w:lvlText w:val="%5."/>
      <w:lvlJc w:val="left"/>
      <w:pPr>
        <w:ind w:left="5076" w:hanging="360"/>
      </w:pPr>
    </w:lvl>
    <w:lvl w:ilvl="5" w:tplc="0419001B" w:tentative="1">
      <w:start w:val="1"/>
      <w:numFmt w:val="lowerRoman"/>
      <w:lvlText w:val="%6."/>
      <w:lvlJc w:val="right"/>
      <w:pPr>
        <w:ind w:left="5796" w:hanging="180"/>
      </w:pPr>
    </w:lvl>
    <w:lvl w:ilvl="6" w:tplc="0419000F" w:tentative="1">
      <w:start w:val="1"/>
      <w:numFmt w:val="decimal"/>
      <w:lvlText w:val="%7."/>
      <w:lvlJc w:val="left"/>
      <w:pPr>
        <w:ind w:left="6516" w:hanging="360"/>
      </w:pPr>
    </w:lvl>
    <w:lvl w:ilvl="7" w:tplc="04190019" w:tentative="1">
      <w:start w:val="1"/>
      <w:numFmt w:val="lowerLetter"/>
      <w:lvlText w:val="%8."/>
      <w:lvlJc w:val="left"/>
      <w:pPr>
        <w:ind w:left="7236" w:hanging="360"/>
      </w:pPr>
    </w:lvl>
    <w:lvl w:ilvl="8" w:tplc="0419001B" w:tentative="1">
      <w:start w:val="1"/>
      <w:numFmt w:val="lowerRoman"/>
      <w:lvlText w:val="%9."/>
      <w:lvlJc w:val="right"/>
      <w:pPr>
        <w:ind w:left="7956" w:hanging="180"/>
      </w:pPr>
    </w:lvl>
  </w:abstractNum>
  <w:abstractNum w:abstractNumId="6">
    <w:nsid w:val="50825BB6"/>
    <w:multiLevelType w:val="hybridMultilevel"/>
    <w:tmpl w:val="7662FF96"/>
    <w:lvl w:ilvl="0" w:tplc="7994BD4A">
      <w:start w:val="9"/>
      <w:numFmt w:val="decimal"/>
      <w:lvlText w:val="%1)"/>
      <w:lvlJc w:val="left"/>
      <w:pPr>
        <w:ind w:left="1836" w:hanging="360"/>
      </w:pPr>
      <w:rPr>
        <w:rFonts w:hint="default"/>
      </w:rPr>
    </w:lvl>
    <w:lvl w:ilvl="1" w:tplc="04190019" w:tentative="1">
      <w:start w:val="1"/>
      <w:numFmt w:val="lowerLetter"/>
      <w:lvlText w:val="%2."/>
      <w:lvlJc w:val="left"/>
      <w:pPr>
        <w:ind w:left="2556" w:hanging="360"/>
      </w:pPr>
    </w:lvl>
    <w:lvl w:ilvl="2" w:tplc="0419001B" w:tentative="1">
      <w:start w:val="1"/>
      <w:numFmt w:val="lowerRoman"/>
      <w:lvlText w:val="%3."/>
      <w:lvlJc w:val="right"/>
      <w:pPr>
        <w:ind w:left="3276" w:hanging="180"/>
      </w:pPr>
    </w:lvl>
    <w:lvl w:ilvl="3" w:tplc="0419000F" w:tentative="1">
      <w:start w:val="1"/>
      <w:numFmt w:val="decimal"/>
      <w:lvlText w:val="%4."/>
      <w:lvlJc w:val="left"/>
      <w:pPr>
        <w:ind w:left="3996" w:hanging="360"/>
      </w:pPr>
    </w:lvl>
    <w:lvl w:ilvl="4" w:tplc="04190019" w:tentative="1">
      <w:start w:val="1"/>
      <w:numFmt w:val="lowerLetter"/>
      <w:lvlText w:val="%5."/>
      <w:lvlJc w:val="left"/>
      <w:pPr>
        <w:ind w:left="4716" w:hanging="360"/>
      </w:pPr>
    </w:lvl>
    <w:lvl w:ilvl="5" w:tplc="0419001B" w:tentative="1">
      <w:start w:val="1"/>
      <w:numFmt w:val="lowerRoman"/>
      <w:lvlText w:val="%6."/>
      <w:lvlJc w:val="right"/>
      <w:pPr>
        <w:ind w:left="5436" w:hanging="180"/>
      </w:pPr>
    </w:lvl>
    <w:lvl w:ilvl="6" w:tplc="0419000F" w:tentative="1">
      <w:start w:val="1"/>
      <w:numFmt w:val="decimal"/>
      <w:lvlText w:val="%7."/>
      <w:lvlJc w:val="left"/>
      <w:pPr>
        <w:ind w:left="6156" w:hanging="360"/>
      </w:pPr>
    </w:lvl>
    <w:lvl w:ilvl="7" w:tplc="04190019" w:tentative="1">
      <w:start w:val="1"/>
      <w:numFmt w:val="lowerLetter"/>
      <w:lvlText w:val="%8."/>
      <w:lvlJc w:val="left"/>
      <w:pPr>
        <w:ind w:left="6876" w:hanging="360"/>
      </w:pPr>
    </w:lvl>
    <w:lvl w:ilvl="8" w:tplc="0419001B" w:tentative="1">
      <w:start w:val="1"/>
      <w:numFmt w:val="lowerRoman"/>
      <w:lvlText w:val="%9."/>
      <w:lvlJc w:val="right"/>
      <w:pPr>
        <w:ind w:left="7596" w:hanging="180"/>
      </w:pPr>
    </w:lvl>
  </w:abstractNum>
  <w:num w:numId="1">
    <w:abstractNumId w:val="4"/>
  </w:num>
  <w:num w:numId="2">
    <w:abstractNumId w:val="0"/>
  </w:num>
  <w:num w:numId="3">
    <w:abstractNumId w:val="2"/>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15"/>
    <w:rsid w:val="001F4C65"/>
    <w:rsid w:val="00425A79"/>
    <w:rsid w:val="004A60AB"/>
    <w:rsid w:val="004B3099"/>
    <w:rsid w:val="004D7968"/>
    <w:rsid w:val="00766415"/>
    <w:rsid w:val="00B31110"/>
    <w:rsid w:val="00B86DA2"/>
    <w:rsid w:val="00D14DF0"/>
    <w:rsid w:val="00D2656E"/>
    <w:rsid w:val="00D90614"/>
    <w:rsid w:val="00DA0E70"/>
    <w:rsid w:val="00F20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80D225-7780-4C7C-B557-7852608CD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B3111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1110"/>
    <w:rPr>
      <w:rFonts w:ascii="Times New Roman" w:eastAsia="Times New Roman" w:hAnsi="Times New Roman" w:cs="Times New Roman"/>
      <w:b/>
      <w:bCs/>
      <w:kern w:val="36"/>
      <w:sz w:val="48"/>
      <w:szCs w:val="48"/>
      <w:lang w:eastAsia="ru-RU"/>
    </w:rPr>
  </w:style>
  <w:style w:type="character" w:styleId="a3">
    <w:name w:val="Subtle Emphasis"/>
    <w:basedOn w:val="a0"/>
    <w:uiPriority w:val="19"/>
    <w:qFormat/>
    <w:rsid w:val="00B31110"/>
    <w:rPr>
      <w:i/>
      <w:iCs/>
      <w:color w:val="808080" w:themeColor="text1" w:themeTint="7F"/>
    </w:rPr>
  </w:style>
  <w:style w:type="character" w:styleId="a4">
    <w:name w:val="Intense Emphasis"/>
    <w:basedOn w:val="a0"/>
    <w:uiPriority w:val="21"/>
    <w:qFormat/>
    <w:rsid w:val="00F20CB8"/>
    <w:rPr>
      <w:b/>
      <w:bCs/>
      <w:i/>
      <w:iCs/>
      <w:color w:val="5B9BD5" w:themeColor="accent1"/>
    </w:rPr>
  </w:style>
  <w:style w:type="paragraph" w:styleId="a5">
    <w:name w:val="List Paragraph"/>
    <w:basedOn w:val="a"/>
    <w:uiPriority w:val="34"/>
    <w:qFormat/>
    <w:rsid w:val="004D79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21</Pages>
  <Words>7704</Words>
  <Characters>43917</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2022-11-21T17:24:00Z</dcterms:created>
  <dcterms:modified xsi:type="dcterms:W3CDTF">2022-11-21T19:10:00Z</dcterms:modified>
</cp:coreProperties>
</file>